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BFF" w:rsidRDefault="002F4851">
      <w:pPr>
        <w:widowControl/>
        <w:jc w:val="center"/>
        <w:rPr>
          <w:rFonts w:ascii="標楷體" w:eastAsia="標楷體" w:hAnsi="標楷體" w:cs="新細明體"/>
          <w:b/>
          <w:bCs/>
          <w:color w:val="000000"/>
          <w:kern w:val="0"/>
          <w:sz w:val="30"/>
          <w:szCs w:val="30"/>
        </w:rPr>
      </w:pPr>
      <w:bookmarkStart w:id="0" w:name="_GoBack"/>
      <w:r>
        <w:rPr>
          <w:rFonts w:ascii="標楷體" w:eastAsia="標楷體" w:hAnsi="標楷體" w:cs="新細明體"/>
          <w:b/>
          <w:bCs/>
          <w:color w:val="000000"/>
          <w:kern w:val="0"/>
          <w:sz w:val="30"/>
          <w:szCs w:val="30"/>
        </w:rPr>
        <w:t>屏東縣高級中等以下學校辦理校外人士協助教學或活動執行情形督導檢核表</w:t>
      </w:r>
    </w:p>
    <w:bookmarkEnd w:id="0"/>
    <w:p w:rsidR="00275BFF" w:rsidRDefault="002F4851">
      <w:pPr>
        <w:widowControl/>
        <w:jc w:val="right"/>
        <w:rPr>
          <w:rFonts w:ascii="標楷體" w:eastAsia="標楷體" w:hAnsi="標楷體" w:cs="新細明體"/>
          <w:color w:val="000000"/>
          <w:kern w:val="0"/>
          <w:sz w:val="20"/>
          <w:szCs w:val="20"/>
        </w:rPr>
      </w:pPr>
      <w:r>
        <w:rPr>
          <w:rFonts w:ascii="標楷體" w:eastAsia="標楷體" w:hAnsi="標楷體" w:cs="新細明體"/>
          <w:color w:val="000000"/>
          <w:kern w:val="0"/>
          <w:sz w:val="20"/>
          <w:szCs w:val="20"/>
        </w:rPr>
        <w:t>112</w:t>
      </w:r>
      <w:r>
        <w:rPr>
          <w:rFonts w:ascii="標楷體" w:eastAsia="標楷體" w:hAnsi="標楷體" w:cs="新細明體"/>
          <w:color w:val="000000"/>
          <w:kern w:val="0"/>
          <w:sz w:val="20"/>
          <w:szCs w:val="20"/>
        </w:rPr>
        <w:t>年</w:t>
      </w:r>
      <w:r>
        <w:rPr>
          <w:rFonts w:ascii="標楷體" w:eastAsia="標楷體" w:hAnsi="標楷體" w:cs="新細明體"/>
          <w:color w:val="000000"/>
          <w:kern w:val="0"/>
          <w:sz w:val="20"/>
          <w:szCs w:val="20"/>
        </w:rPr>
        <w:t>5</w:t>
      </w:r>
      <w:r>
        <w:rPr>
          <w:rFonts w:ascii="標楷體" w:eastAsia="標楷體" w:hAnsi="標楷體" w:cs="新細明體"/>
          <w:color w:val="000000"/>
          <w:kern w:val="0"/>
          <w:sz w:val="20"/>
          <w:szCs w:val="20"/>
        </w:rPr>
        <w:t>月修訂</w:t>
      </w:r>
    </w:p>
    <w:p w:rsidR="00275BFF" w:rsidRDefault="002F4851">
      <w:pPr>
        <w:widowControl/>
        <w:snapToGrid w:val="0"/>
      </w:pPr>
      <w:r>
        <w:rPr>
          <w:rFonts w:ascii="標楷體" w:eastAsia="標楷體" w:hAnsi="標楷體" w:cs="新細明體"/>
          <w:color w:val="000000"/>
          <w:kern w:val="0"/>
          <w:sz w:val="28"/>
          <w:szCs w:val="28"/>
        </w:rPr>
        <w:t>學校名稱：</w:t>
      </w:r>
      <w:r>
        <w:rPr>
          <w:rFonts w:ascii="標楷體" w:eastAsia="標楷體" w:hAnsi="標楷體" w:cs="新細明體"/>
          <w:color w:val="000000"/>
          <w:kern w:val="0"/>
          <w:sz w:val="28"/>
          <w:szCs w:val="28"/>
        </w:rPr>
        <w:t xml:space="preserve">                                           </w:t>
      </w:r>
      <w:r>
        <w:rPr>
          <w:rFonts w:ascii="標楷體" w:eastAsia="標楷體" w:hAnsi="標楷體"/>
          <w:sz w:val="28"/>
          <w:szCs w:val="24"/>
        </w:rPr>
        <w:t>填表日期：</w:t>
      </w:r>
    </w:p>
    <w:p w:rsidR="00275BFF" w:rsidRDefault="00275BFF">
      <w:pPr>
        <w:widowControl/>
        <w:snapToGrid w:val="0"/>
        <w:rPr>
          <w:rFonts w:ascii="標楷體" w:eastAsia="標楷體" w:hAnsi="標楷體"/>
          <w:sz w:val="28"/>
          <w:szCs w:val="24"/>
        </w:rPr>
      </w:pPr>
    </w:p>
    <w:p w:rsidR="00275BFF" w:rsidRDefault="002F4851">
      <w:pPr>
        <w:pStyle w:val="a7"/>
        <w:widowControl/>
        <w:numPr>
          <w:ilvl w:val="0"/>
          <w:numId w:val="1"/>
        </w:numPr>
        <w:snapToGrid w:val="0"/>
      </w:pPr>
      <w:r>
        <w:rPr>
          <w:rFonts w:ascii="標楷體" w:eastAsia="標楷體" w:hAnsi="標楷體" w:cs="新細明體"/>
          <w:color w:val="000000"/>
          <w:kern w:val="0"/>
          <w:sz w:val="22"/>
        </w:rPr>
        <w:t>本學期是否有校外人士入校協助教學或活動之情事：</w:t>
      </w:r>
      <w:r>
        <w:rPr>
          <w:rFonts w:ascii="標楷體" w:eastAsia="標楷體" w:hAnsi="標楷體" w:cs="新細明體"/>
          <w:color w:val="000000"/>
          <w:kern w:val="0"/>
          <w:sz w:val="22"/>
        </w:rPr>
        <w:t xml:space="preserve"> </w:t>
      </w:r>
      <w:r>
        <w:rPr>
          <w:rFonts w:ascii="標楷體" w:eastAsia="標楷體" w:hAnsi="標楷體"/>
          <w:sz w:val="22"/>
          <w:szCs w:val="20"/>
        </w:rPr>
        <w:t>是</w:t>
      </w:r>
      <w:r>
        <w:rPr>
          <w:rFonts w:ascii="標楷體" w:eastAsia="標楷體" w:hAnsi="標楷體"/>
          <w:sz w:val="22"/>
          <w:szCs w:val="20"/>
        </w:rPr>
        <w:t xml:space="preserve">□  </w:t>
      </w:r>
      <w:r>
        <w:rPr>
          <w:rFonts w:ascii="標楷體" w:eastAsia="標楷體" w:hAnsi="標楷體"/>
          <w:sz w:val="22"/>
          <w:szCs w:val="20"/>
        </w:rPr>
        <w:t>否</w:t>
      </w:r>
      <w:r>
        <w:rPr>
          <w:rFonts w:ascii="標楷體" w:eastAsia="標楷體" w:hAnsi="標楷體"/>
          <w:sz w:val="22"/>
          <w:szCs w:val="20"/>
        </w:rPr>
        <w:t>□</w:t>
      </w:r>
    </w:p>
    <w:p w:rsidR="00275BFF" w:rsidRDefault="002F4851">
      <w:pPr>
        <w:pStyle w:val="a7"/>
        <w:widowControl/>
        <w:numPr>
          <w:ilvl w:val="0"/>
          <w:numId w:val="1"/>
        </w:numPr>
        <w:snapToGrid w:val="0"/>
        <w:rPr>
          <w:rFonts w:ascii="標楷體" w:eastAsia="標楷體" w:hAnsi="標楷體" w:cs="新細明體"/>
          <w:color w:val="000000"/>
          <w:kern w:val="0"/>
          <w:sz w:val="22"/>
        </w:rPr>
      </w:pPr>
      <w:r>
        <w:rPr>
          <w:rFonts w:ascii="標楷體" w:eastAsia="標楷體" w:hAnsi="標楷體" w:cs="新細明體"/>
          <w:color w:val="000000"/>
          <w:kern w:val="0"/>
          <w:sz w:val="22"/>
        </w:rPr>
        <w:t>請依下列檢核項目進行校內自評並檢附相關資料，俾利駐區督學執行複評作業</w:t>
      </w:r>
    </w:p>
    <w:p w:rsidR="00275BFF" w:rsidRDefault="002F4851">
      <w:pPr>
        <w:pStyle w:val="a7"/>
        <w:widowControl/>
        <w:numPr>
          <w:ilvl w:val="0"/>
          <w:numId w:val="1"/>
        </w:numPr>
        <w:snapToGrid w:val="0"/>
        <w:rPr>
          <w:rFonts w:ascii="標楷體" w:eastAsia="標楷體" w:hAnsi="標楷體" w:cs="新細明體"/>
          <w:color w:val="000000"/>
          <w:kern w:val="0"/>
          <w:sz w:val="22"/>
        </w:rPr>
      </w:pPr>
      <w:r>
        <w:rPr>
          <w:rFonts w:ascii="標楷體" w:eastAsia="標楷體" w:hAnsi="標楷體" w:cs="新細明體"/>
          <w:color w:val="000000"/>
          <w:kern w:val="0"/>
          <w:sz w:val="22"/>
        </w:rPr>
        <w:t>本學期無校外人士協助教學或活動情事，免填灰底項目（</w:t>
      </w:r>
      <w:r>
        <w:rPr>
          <w:rFonts w:ascii="標楷體" w:eastAsia="標楷體" w:hAnsi="標楷體" w:cs="新細明體"/>
          <w:color w:val="000000"/>
          <w:kern w:val="0"/>
          <w:sz w:val="22"/>
        </w:rPr>
        <w:t>3-1</w:t>
      </w:r>
      <w:r>
        <w:rPr>
          <w:rFonts w:ascii="標楷體" w:eastAsia="標楷體" w:hAnsi="標楷體" w:cs="新細明體"/>
          <w:color w:val="000000"/>
          <w:kern w:val="0"/>
          <w:sz w:val="22"/>
        </w:rPr>
        <w:t>、</w:t>
      </w:r>
      <w:r>
        <w:rPr>
          <w:rFonts w:ascii="標楷體" w:eastAsia="標楷體" w:hAnsi="標楷體" w:cs="新細明體"/>
          <w:color w:val="000000"/>
          <w:kern w:val="0"/>
          <w:sz w:val="22"/>
        </w:rPr>
        <w:t>4-1</w:t>
      </w:r>
      <w:r>
        <w:rPr>
          <w:rFonts w:ascii="標楷體" w:eastAsia="標楷體" w:hAnsi="標楷體" w:cs="新細明體"/>
          <w:color w:val="000000"/>
          <w:kern w:val="0"/>
          <w:sz w:val="22"/>
        </w:rPr>
        <w:t>、</w:t>
      </w:r>
      <w:r>
        <w:rPr>
          <w:rFonts w:ascii="標楷體" w:eastAsia="標楷體" w:hAnsi="標楷體" w:cs="新細明體"/>
          <w:color w:val="000000"/>
          <w:kern w:val="0"/>
          <w:sz w:val="22"/>
        </w:rPr>
        <w:t>4-2</w:t>
      </w:r>
      <w:r>
        <w:rPr>
          <w:rFonts w:ascii="標楷體" w:eastAsia="標楷體" w:hAnsi="標楷體" w:cs="新細明體"/>
          <w:color w:val="000000"/>
          <w:kern w:val="0"/>
          <w:sz w:val="22"/>
        </w:rPr>
        <w:t>、</w:t>
      </w:r>
      <w:r>
        <w:rPr>
          <w:rFonts w:ascii="標楷體" w:eastAsia="標楷體" w:hAnsi="標楷體" w:cs="新細明體"/>
          <w:color w:val="000000"/>
          <w:kern w:val="0"/>
          <w:sz w:val="22"/>
        </w:rPr>
        <w:t>4-3</w:t>
      </w:r>
      <w:r>
        <w:rPr>
          <w:rFonts w:ascii="標楷體" w:eastAsia="標楷體" w:hAnsi="標楷體" w:cs="新細明體"/>
          <w:color w:val="000000"/>
          <w:kern w:val="0"/>
          <w:sz w:val="22"/>
        </w:rPr>
        <w:t>、</w:t>
      </w:r>
      <w:r>
        <w:rPr>
          <w:rFonts w:ascii="標楷體" w:eastAsia="標楷體" w:hAnsi="標楷體" w:cs="新細明體"/>
          <w:color w:val="000000"/>
          <w:kern w:val="0"/>
          <w:sz w:val="22"/>
        </w:rPr>
        <w:t>4-4</w:t>
      </w:r>
      <w:r>
        <w:rPr>
          <w:rFonts w:ascii="標楷體" w:eastAsia="標楷體" w:hAnsi="標楷體" w:cs="新細明體"/>
          <w:color w:val="000000"/>
          <w:kern w:val="0"/>
          <w:sz w:val="22"/>
        </w:rPr>
        <w:t>、</w:t>
      </w:r>
      <w:r>
        <w:rPr>
          <w:rFonts w:ascii="標楷體" w:eastAsia="標楷體" w:hAnsi="標楷體" w:cs="新細明體"/>
          <w:color w:val="000000"/>
          <w:kern w:val="0"/>
          <w:sz w:val="22"/>
        </w:rPr>
        <w:t>4-5</w:t>
      </w:r>
      <w:r>
        <w:rPr>
          <w:rFonts w:ascii="標楷體" w:eastAsia="標楷體" w:hAnsi="標楷體" w:cs="新細明體"/>
          <w:color w:val="000000"/>
          <w:kern w:val="0"/>
          <w:sz w:val="22"/>
        </w:rPr>
        <w:t>、</w:t>
      </w:r>
      <w:r>
        <w:rPr>
          <w:rFonts w:ascii="標楷體" w:eastAsia="標楷體" w:hAnsi="標楷體" w:cs="新細明體"/>
          <w:color w:val="000000"/>
          <w:kern w:val="0"/>
          <w:sz w:val="22"/>
        </w:rPr>
        <w:t>4-6</w:t>
      </w:r>
      <w:r>
        <w:rPr>
          <w:rFonts w:ascii="標楷體" w:eastAsia="標楷體" w:hAnsi="標楷體" w:cs="新細明體"/>
          <w:color w:val="000000"/>
          <w:kern w:val="0"/>
          <w:sz w:val="22"/>
        </w:rPr>
        <w:t>、</w:t>
      </w:r>
      <w:r>
        <w:rPr>
          <w:rFonts w:ascii="標楷體" w:eastAsia="標楷體" w:hAnsi="標楷體" w:cs="新細明體"/>
          <w:color w:val="000000"/>
          <w:kern w:val="0"/>
          <w:sz w:val="22"/>
        </w:rPr>
        <w:t>5-2</w:t>
      </w:r>
      <w:r>
        <w:rPr>
          <w:rFonts w:ascii="標楷體" w:eastAsia="標楷體" w:hAnsi="標楷體" w:cs="新細明體"/>
          <w:color w:val="000000"/>
          <w:kern w:val="0"/>
          <w:sz w:val="22"/>
        </w:rPr>
        <w:t>、</w:t>
      </w:r>
      <w:r>
        <w:rPr>
          <w:rFonts w:ascii="標楷體" w:eastAsia="標楷體" w:hAnsi="標楷體" w:cs="新細明體"/>
          <w:color w:val="000000"/>
          <w:kern w:val="0"/>
          <w:sz w:val="22"/>
        </w:rPr>
        <w:t>5-3</w:t>
      </w:r>
      <w:r>
        <w:rPr>
          <w:rFonts w:ascii="標楷體" w:eastAsia="標楷體" w:hAnsi="標楷體" w:cs="新細明體"/>
          <w:color w:val="000000"/>
          <w:kern w:val="0"/>
          <w:sz w:val="22"/>
        </w:rPr>
        <w:t>、</w:t>
      </w:r>
      <w:r>
        <w:rPr>
          <w:rFonts w:ascii="標楷體" w:eastAsia="標楷體" w:hAnsi="標楷體" w:cs="新細明體"/>
          <w:color w:val="000000"/>
          <w:kern w:val="0"/>
          <w:sz w:val="22"/>
        </w:rPr>
        <w:t>5-4</w:t>
      </w:r>
      <w:r>
        <w:rPr>
          <w:rFonts w:ascii="標楷體" w:eastAsia="標楷體" w:hAnsi="標楷體" w:cs="新細明體"/>
          <w:color w:val="000000"/>
          <w:kern w:val="0"/>
          <w:sz w:val="22"/>
        </w:rPr>
        <w:t>）</w:t>
      </w:r>
    </w:p>
    <w:tbl>
      <w:tblPr>
        <w:tblW w:w="10456" w:type="dxa"/>
        <w:tblCellMar>
          <w:left w:w="10" w:type="dxa"/>
          <w:right w:w="10" w:type="dxa"/>
        </w:tblCellMar>
        <w:tblLook w:val="04A0" w:firstRow="1" w:lastRow="0" w:firstColumn="1" w:lastColumn="0" w:noHBand="0" w:noVBand="1"/>
      </w:tblPr>
      <w:tblGrid>
        <w:gridCol w:w="1413"/>
        <w:gridCol w:w="3969"/>
        <w:gridCol w:w="1134"/>
        <w:gridCol w:w="2835"/>
        <w:gridCol w:w="1105"/>
      </w:tblGrid>
      <w:tr w:rsidR="00275BFF">
        <w:tblPrEx>
          <w:tblCellMar>
            <w:top w:w="0" w:type="dxa"/>
            <w:bottom w:w="0" w:type="dxa"/>
          </w:tblCellMar>
        </w:tblPrEx>
        <w:trPr>
          <w:trHeight w:val="324"/>
        </w:trPr>
        <w:tc>
          <w:tcPr>
            <w:tcW w:w="14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75BFF" w:rsidRDefault="002F4851">
            <w:pPr>
              <w:jc w:val="center"/>
              <w:rPr>
                <w:rFonts w:ascii="標楷體" w:eastAsia="標楷體" w:hAnsi="標楷體"/>
                <w:sz w:val="22"/>
              </w:rPr>
            </w:pPr>
            <w:r>
              <w:rPr>
                <w:rFonts w:ascii="標楷體" w:eastAsia="標楷體" w:hAnsi="標楷體"/>
                <w:sz w:val="22"/>
              </w:rPr>
              <w:t>檢核項目</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75BFF" w:rsidRDefault="002F4851">
            <w:pPr>
              <w:jc w:val="center"/>
              <w:rPr>
                <w:rFonts w:ascii="標楷體" w:eastAsia="標楷體" w:hAnsi="標楷體"/>
                <w:sz w:val="22"/>
              </w:rPr>
            </w:pPr>
            <w:r>
              <w:rPr>
                <w:rFonts w:ascii="標楷體" w:eastAsia="標楷體" w:hAnsi="標楷體"/>
                <w:sz w:val="22"/>
              </w:rPr>
              <w:t>檢核內容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75BFF" w:rsidRDefault="002F4851">
            <w:pPr>
              <w:jc w:val="center"/>
              <w:rPr>
                <w:rFonts w:ascii="標楷體" w:eastAsia="標楷體" w:hAnsi="標楷體"/>
                <w:sz w:val="22"/>
              </w:rPr>
            </w:pPr>
            <w:r>
              <w:rPr>
                <w:rFonts w:ascii="標楷體" w:eastAsia="標楷體" w:hAnsi="標楷體"/>
                <w:sz w:val="22"/>
              </w:rPr>
              <w:t>學校辦理情形</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BFF" w:rsidRDefault="002F4851">
            <w:pPr>
              <w:jc w:val="center"/>
              <w:rPr>
                <w:rFonts w:ascii="標楷體" w:eastAsia="標楷體" w:hAnsi="標楷體"/>
                <w:sz w:val="22"/>
              </w:rPr>
            </w:pPr>
            <w:r>
              <w:rPr>
                <w:rFonts w:ascii="標楷體" w:eastAsia="標楷體" w:hAnsi="標楷體"/>
                <w:sz w:val="22"/>
              </w:rPr>
              <w:t>學校辦理情形說明</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BFF" w:rsidRDefault="002F4851">
            <w:pPr>
              <w:jc w:val="center"/>
              <w:rPr>
                <w:rFonts w:ascii="標楷體" w:eastAsia="標楷體" w:hAnsi="標楷體"/>
                <w:sz w:val="22"/>
              </w:rPr>
            </w:pPr>
            <w:r>
              <w:rPr>
                <w:rFonts w:ascii="標楷體" w:eastAsia="標楷體" w:hAnsi="標楷體"/>
                <w:sz w:val="22"/>
              </w:rPr>
              <w:t>督學檢核</w:t>
            </w:r>
          </w:p>
          <w:p w:rsidR="00275BFF" w:rsidRDefault="002F4851">
            <w:pPr>
              <w:jc w:val="center"/>
              <w:rPr>
                <w:rFonts w:ascii="標楷體" w:eastAsia="標楷體" w:hAnsi="標楷體"/>
                <w:sz w:val="22"/>
              </w:rPr>
            </w:pPr>
            <w:r>
              <w:rPr>
                <w:rFonts w:ascii="標楷體" w:eastAsia="標楷體" w:hAnsi="標楷體"/>
                <w:sz w:val="22"/>
              </w:rPr>
              <w:t>情形</w:t>
            </w:r>
          </w:p>
        </w:tc>
      </w:tr>
      <w:tr w:rsidR="00275BFF">
        <w:tblPrEx>
          <w:tblCellMar>
            <w:top w:w="0" w:type="dxa"/>
            <w:bottom w:w="0" w:type="dxa"/>
          </w:tblCellMar>
        </w:tblPrEx>
        <w:trPr>
          <w:trHeight w:val="717"/>
        </w:trPr>
        <w:tc>
          <w:tcPr>
            <w:tcW w:w="14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275BFF" w:rsidRDefault="002F4851">
            <w:pPr>
              <w:rPr>
                <w:rFonts w:ascii="標楷體" w:eastAsia="標楷體" w:hAnsi="標楷體"/>
                <w:sz w:val="22"/>
              </w:rPr>
            </w:pPr>
            <w:r>
              <w:rPr>
                <w:rFonts w:ascii="標楷體" w:eastAsia="標楷體" w:hAnsi="標楷體"/>
                <w:sz w:val="22"/>
              </w:rPr>
              <w:t>1.</w:t>
            </w:r>
            <w:r>
              <w:rPr>
                <w:rFonts w:ascii="標楷體" w:eastAsia="標楷體" w:hAnsi="標楷體"/>
                <w:sz w:val="22"/>
              </w:rPr>
              <w:t>要點訂定</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BFF" w:rsidRDefault="002F4851">
            <w:pPr>
              <w:jc w:val="both"/>
              <w:rPr>
                <w:rFonts w:ascii="標楷體" w:eastAsia="標楷體" w:hAnsi="標楷體"/>
                <w:sz w:val="22"/>
              </w:rPr>
            </w:pPr>
            <w:r>
              <w:rPr>
                <w:rFonts w:ascii="標楷體" w:eastAsia="標楷體" w:hAnsi="標楷體"/>
                <w:sz w:val="22"/>
              </w:rPr>
              <w:t>1-1</w:t>
            </w:r>
            <w:r>
              <w:rPr>
                <w:rFonts w:ascii="標楷體" w:eastAsia="標楷體" w:hAnsi="標楷體"/>
                <w:sz w:val="22"/>
              </w:rPr>
              <w:t>訂定校外人士協助教學或活動要點並經校務會議通過。</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BFF" w:rsidRDefault="002F4851">
            <w:pPr>
              <w:rPr>
                <w:rFonts w:ascii="標楷體" w:eastAsia="標楷體" w:hAnsi="標楷體"/>
                <w:sz w:val="20"/>
                <w:szCs w:val="20"/>
              </w:rPr>
            </w:pPr>
            <w:r>
              <w:rPr>
                <w:rFonts w:ascii="標楷體" w:eastAsia="標楷體" w:hAnsi="標楷體"/>
                <w:sz w:val="20"/>
                <w:szCs w:val="20"/>
              </w:rPr>
              <w:t>1.</w:t>
            </w:r>
            <w:r>
              <w:rPr>
                <w:rFonts w:ascii="標楷體" w:eastAsia="標楷體" w:hAnsi="標楷體"/>
                <w:sz w:val="20"/>
                <w:szCs w:val="20"/>
              </w:rPr>
              <w:t>會議通過時間：</w:t>
            </w:r>
            <w:r>
              <w:rPr>
                <w:rFonts w:ascii="標楷體" w:eastAsia="標楷體" w:hAnsi="標楷體"/>
                <w:sz w:val="20"/>
                <w:szCs w:val="20"/>
              </w:rPr>
              <w:br/>
            </w:r>
            <w:r>
              <w:rPr>
                <w:rFonts w:ascii="標楷體" w:eastAsia="標楷體" w:hAnsi="標楷體"/>
                <w:sz w:val="20"/>
                <w:szCs w:val="20"/>
              </w:rPr>
              <w:t>2.</w:t>
            </w:r>
            <w:r>
              <w:rPr>
                <w:rFonts w:ascii="標楷體" w:eastAsia="標楷體" w:hAnsi="標楷體"/>
                <w:sz w:val="20"/>
                <w:szCs w:val="20"/>
              </w:rPr>
              <w:t>檢附實施要點</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r>
      <w:tr w:rsidR="00275BFF">
        <w:tblPrEx>
          <w:tblCellMar>
            <w:top w:w="0" w:type="dxa"/>
            <w:bottom w:w="0" w:type="dxa"/>
          </w:tblCellMar>
        </w:tblPrEx>
        <w:trPr>
          <w:trHeight w:val="648"/>
        </w:trPr>
        <w:tc>
          <w:tcPr>
            <w:tcW w:w="14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275BFF" w:rsidRDefault="002F4851">
            <w:pPr>
              <w:rPr>
                <w:rFonts w:ascii="標楷體" w:eastAsia="標楷體" w:hAnsi="標楷體"/>
                <w:sz w:val="22"/>
              </w:rPr>
            </w:pPr>
            <w:r>
              <w:rPr>
                <w:rFonts w:ascii="標楷體" w:eastAsia="標楷體" w:hAnsi="標楷體"/>
                <w:sz w:val="22"/>
              </w:rPr>
              <w:t>2.</w:t>
            </w:r>
            <w:r>
              <w:rPr>
                <w:rFonts w:ascii="標楷體" w:eastAsia="標楷體" w:hAnsi="標楷體"/>
                <w:sz w:val="22"/>
              </w:rPr>
              <w:t>各校要點公告</w:t>
            </w:r>
          </w:p>
        </w:tc>
        <w:tc>
          <w:tcPr>
            <w:tcW w:w="39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275BFF" w:rsidRDefault="002F4851">
            <w:pPr>
              <w:jc w:val="both"/>
              <w:rPr>
                <w:rFonts w:ascii="標楷體" w:eastAsia="標楷體" w:hAnsi="標楷體"/>
                <w:sz w:val="22"/>
              </w:rPr>
            </w:pPr>
            <w:r>
              <w:rPr>
                <w:rFonts w:ascii="標楷體" w:eastAsia="標楷體" w:hAnsi="標楷體"/>
                <w:sz w:val="22"/>
              </w:rPr>
              <w:t>2-1</w:t>
            </w:r>
            <w:r>
              <w:rPr>
                <w:rFonts w:ascii="標楷體" w:eastAsia="標楷體" w:hAnsi="標楷體"/>
                <w:sz w:val="22"/>
              </w:rPr>
              <w:t>是否已將要點公告於校網首頁，並設置專屬連結。</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BFF" w:rsidRDefault="002F4851">
            <w:pPr>
              <w:jc w:val="both"/>
              <w:rPr>
                <w:rFonts w:ascii="標楷體" w:eastAsia="標楷體" w:hAnsi="標楷體"/>
                <w:sz w:val="20"/>
                <w:szCs w:val="20"/>
              </w:rPr>
            </w:pPr>
            <w:r>
              <w:rPr>
                <w:rFonts w:ascii="標楷體" w:eastAsia="標楷體" w:hAnsi="標楷體"/>
                <w:sz w:val="20"/>
                <w:szCs w:val="20"/>
              </w:rPr>
              <w:t>1.</w:t>
            </w:r>
            <w:r>
              <w:rPr>
                <w:rFonts w:ascii="標楷體" w:eastAsia="標楷體" w:hAnsi="標楷體"/>
                <w:sz w:val="20"/>
                <w:szCs w:val="20"/>
              </w:rPr>
              <w:t>張貼公告之連結：</w:t>
            </w:r>
          </w:p>
          <w:p w:rsidR="00275BFF" w:rsidRDefault="00275BFF">
            <w:pPr>
              <w:jc w:val="both"/>
              <w:rPr>
                <w:rFonts w:ascii="標楷體" w:eastAsia="標楷體" w:hAnsi="標楷體"/>
                <w:sz w:val="20"/>
                <w:szCs w:val="20"/>
              </w:rPr>
            </w:pPr>
          </w:p>
          <w:p w:rsidR="00275BFF" w:rsidRDefault="00275BFF">
            <w:pPr>
              <w:jc w:val="both"/>
              <w:rPr>
                <w:rFonts w:ascii="標楷體" w:eastAsia="標楷體" w:hAnsi="標楷體"/>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r>
      <w:tr w:rsidR="00275BFF">
        <w:tblPrEx>
          <w:tblCellMar>
            <w:top w:w="0" w:type="dxa"/>
            <w:bottom w:w="0" w:type="dxa"/>
          </w:tblCellMar>
        </w:tblPrEx>
        <w:trPr>
          <w:trHeight w:val="855"/>
        </w:trPr>
        <w:tc>
          <w:tcPr>
            <w:tcW w:w="14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275BFF" w:rsidRDefault="002F4851">
            <w:pPr>
              <w:rPr>
                <w:rFonts w:ascii="標楷體" w:eastAsia="標楷體" w:hAnsi="標楷體"/>
                <w:sz w:val="22"/>
              </w:rPr>
            </w:pPr>
            <w:r>
              <w:rPr>
                <w:rFonts w:ascii="標楷體" w:eastAsia="標楷體" w:hAnsi="標楷體"/>
                <w:sz w:val="22"/>
              </w:rPr>
              <w:t>3.</w:t>
            </w:r>
            <w:r>
              <w:rPr>
                <w:rFonts w:ascii="標楷體" w:eastAsia="標楷體" w:hAnsi="標楷體"/>
                <w:sz w:val="22"/>
              </w:rPr>
              <w:t>校外人士身分查核</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both"/>
              <w:rPr>
                <w:rFonts w:ascii="標楷體" w:eastAsia="標楷體" w:hAnsi="標楷體"/>
                <w:sz w:val="22"/>
              </w:rPr>
            </w:pPr>
            <w:r>
              <w:rPr>
                <w:rFonts w:ascii="標楷體" w:eastAsia="標楷體" w:hAnsi="標楷體"/>
                <w:sz w:val="22"/>
              </w:rPr>
              <w:t>3-1</w:t>
            </w:r>
            <w:r>
              <w:rPr>
                <w:rFonts w:ascii="標楷體" w:eastAsia="標楷體" w:hAnsi="標楷體"/>
                <w:sz w:val="22"/>
              </w:rPr>
              <w:t>未進用或運用涉有「校外人士協助高級中等以下學校教學或活動注意事項」（以下簡稱注意事項）第四條規範之情形（如性平、體罰或霸凌案件）之校外人士協助學校教學或活動注意事項。</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75BFF">
            <w:pPr>
              <w:jc w:val="center"/>
              <w:rPr>
                <w:rFonts w:ascii="標楷體" w:eastAsia="標楷體" w:hAnsi="標楷體"/>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r>
      <w:tr w:rsidR="00275BFF">
        <w:tblPrEx>
          <w:tblCellMar>
            <w:top w:w="0" w:type="dxa"/>
            <w:bottom w:w="0" w:type="dxa"/>
          </w:tblCellMar>
        </w:tblPrEx>
        <w:trPr>
          <w:trHeight w:val="666"/>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BFF" w:rsidRDefault="002F4851">
            <w:pPr>
              <w:rPr>
                <w:rFonts w:ascii="標楷體" w:eastAsia="標楷體" w:hAnsi="標楷體"/>
                <w:sz w:val="22"/>
              </w:rPr>
            </w:pPr>
            <w:r>
              <w:rPr>
                <w:rFonts w:ascii="標楷體" w:eastAsia="標楷體" w:hAnsi="標楷體"/>
                <w:sz w:val="22"/>
              </w:rPr>
              <w:t>4.</w:t>
            </w:r>
            <w:r>
              <w:rPr>
                <w:rFonts w:ascii="標楷體" w:eastAsia="標楷體" w:hAnsi="標楷體"/>
                <w:sz w:val="22"/>
              </w:rPr>
              <w:t>校外人士協助教學活動查核</w:t>
            </w:r>
          </w:p>
          <w:p w:rsidR="00275BFF" w:rsidRDefault="002F4851">
            <w:pPr>
              <w:rPr>
                <w:rFonts w:ascii="標楷體" w:eastAsia="標楷體" w:hAnsi="標楷體"/>
                <w:sz w:val="22"/>
              </w:rPr>
            </w:pPr>
            <w:r>
              <w:rPr>
                <w:rFonts w:ascii="標楷體" w:eastAsia="標楷體" w:hAnsi="標楷體"/>
                <w:sz w:val="22"/>
              </w:rPr>
              <w:t xml:space="preserve">　</w:t>
            </w:r>
          </w:p>
          <w:p w:rsidR="00275BFF" w:rsidRDefault="002F4851">
            <w:pPr>
              <w:rPr>
                <w:rFonts w:ascii="標楷體" w:eastAsia="標楷體" w:hAnsi="標楷體"/>
                <w:sz w:val="22"/>
              </w:rPr>
            </w:pPr>
            <w:r>
              <w:rPr>
                <w:rFonts w:ascii="標楷體" w:eastAsia="標楷體" w:hAnsi="標楷體"/>
                <w:sz w:val="22"/>
              </w:rPr>
              <w:t xml:space="preserve">　</w:t>
            </w:r>
          </w:p>
          <w:p w:rsidR="00275BFF" w:rsidRDefault="002F4851">
            <w:pPr>
              <w:rPr>
                <w:rFonts w:ascii="標楷體" w:eastAsia="標楷體" w:hAnsi="標楷體"/>
                <w:sz w:val="22"/>
              </w:rPr>
            </w:pPr>
            <w:r>
              <w:rPr>
                <w:rFonts w:ascii="標楷體" w:eastAsia="標楷體" w:hAnsi="標楷體"/>
                <w:sz w:val="22"/>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both"/>
              <w:rPr>
                <w:rFonts w:ascii="標楷體" w:eastAsia="標楷體" w:hAnsi="標楷體"/>
                <w:sz w:val="22"/>
              </w:rPr>
            </w:pPr>
            <w:r>
              <w:rPr>
                <w:rFonts w:ascii="標楷體" w:eastAsia="標楷體" w:hAnsi="標楷體"/>
                <w:sz w:val="22"/>
              </w:rPr>
              <w:t xml:space="preserve">4-1 </w:t>
            </w:r>
            <w:r>
              <w:rPr>
                <w:rFonts w:ascii="標楷體" w:eastAsia="標楷體" w:hAnsi="標楷體"/>
                <w:sz w:val="22"/>
              </w:rPr>
              <w:t>學校進用或運用校外人士協助教學或活動，已遵守注意事項第七條規定。</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75BFF">
            <w:pPr>
              <w:jc w:val="center"/>
              <w:rPr>
                <w:rFonts w:ascii="標楷體" w:eastAsia="標楷體" w:hAnsi="標楷體"/>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r>
      <w:tr w:rsidR="00275BFF">
        <w:tblPrEx>
          <w:tblCellMar>
            <w:top w:w="0" w:type="dxa"/>
            <w:bottom w:w="0" w:type="dxa"/>
          </w:tblCellMar>
        </w:tblPrEx>
        <w:trPr>
          <w:trHeight w:val="854"/>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BFF" w:rsidRDefault="00275BFF">
            <w:pPr>
              <w:rPr>
                <w:rFonts w:ascii="標楷體" w:eastAsia="標楷體" w:hAnsi="標楷體"/>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both"/>
              <w:rPr>
                <w:rFonts w:ascii="標楷體" w:eastAsia="標楷體" w:hAnsi="標楷體"/>
                <w:sz w:val="22"/>
              </w:rPr>
            </w:pPr>
            <w:r>
              <w:rPr>
                <w:rFonts w:ascii="標楷體" w:eastAsia="標楷體" w:hAnsi="標楷體"/>
                <w:sz w:val="22"/>
              </w:rPr>
              <w:t>4-2</w:t>
            </w:r>
            <w:r>
              <w:rPr>
                <w:rFonts w:ascii="標楷體" w:eastAsia="標楷體" w:hAnsi="標楷體"/>
                <w:sz w:val="22"/>
              </w:rPr>
              <w:t>校外人士協助教學或活動時是否遵守十二年國民基本教育課程綱要、相關法規（如教育基本法、性別平等教育法）及國際人權公約（如消除對婦女一切形式歧視公約、兒童權利公約、身心障礙者權利公約）規定。</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75BFF">
            <w:pPr>
              <w:jc w:val="center"/>
              <w:rPr>
                <w:rFonts w:ascii="標楷體" w:eastAsia="標楷體" w:hAnsi="標楷體"/>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r>
      <w:tr w:rsidR="00275BFF">
        <w:tblPrEx>
          <w:tblCellMar>
            <w:top w:w="0" w:type="dxa"/>
            <w:bottom w:w="0" w:type="dxa"/>
          </w:tblCellMar>
        </w:tblPrEx>
        <w:trPr>
          <w:trHeight w:val="631"/>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BFF" w:rsidRDefault="00275BFF">
            <w:pPr>
              <w:rPr>
                <w:rFonts w:ascii="標楷體" w:eastAsia="標楷體" w:hAnsi="標楷體"/>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both"/>
              <w:rPr>
                <w:rFonts w:ascii="標楷體" w:eastAsia="標楷體" w:hAnsi="標楷體"/>
                <w:sz w:val="22"/>
              </w:rPr>
            </w:pPr>
            <w:r>
              <w:rPr>
                <w:rFonts w:ascii="標楷體" w:eastAsia="標楷體" w:hAnsi="標楷體"/>
                <w:sz w:val="22"/>
              </w:rPr>
              <w:t>4-3</w:t>
            </w:r>
            <w:r>
              <w:rPr>
                <w:rFonts w:ascii="標楷體" w:eastAsia="標楷體" w:hAnsi="標楷體"/>
                <w:sz w:val="22"/>
              </w:rPr>
              <w:t>校外人士協助部定或校訂課程是否納入課程計畫，並經課發會通過後，以多元管道向家長與學生說明。</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75BFF">
            <w:pPr>
              <w:jc w:val="center"/>
              <w:rPr>
                <w:rFonts w:ascii="標楷體" w:eastAsia="標楷體" w:hAnsi="標楷體"/>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r>
      <w:tr w:rsidR="00275BFF">
        <w:tblPrEx>
          <w:tblCellMar>
            <w:top w:w="0" w:type="dxa"/>
            <w:bottom w:w="0" w:type="dxa"/>
          </w:tblCellMar>
        </w:tblPrEx>
        <w:trPr>
          <w:trHeight w:val="614"/>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BFF" w:rsidRDefault="00275BFF">
            <w:pPr>
              <w:rPr>
                <w:rFonts w:ascii="標楷體" w:eastAsia="標楷體" w:hAnsi="標楷體"/>
                <w:sz w:val="22"/>
              </w:rPr>
            </w:pPr>
            <w:bookmarkStart w:id="1" w:name="_Hlk112665176"/>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both"/>
              <w:rPr>
                <w:rFonts w:ascii="標楷體" w:eastAsia="標楷體" w:hAnsi="標楷體"/>
                <w:sz w:val="22"/>
              </w:rPr>
            </w:pPr>
            <w:r>
              <w:rPr>
                <w:rFonts w:ascii="標楷體" w:eastAsia="標楷體" w:hAnsi="標楷體"/>
                <w:sz w:val="22"/>
              </w:rPr>
              <w:t>4-4</w:t>
            </w:r>
            <w:r>
              <w:rPr>
                <w:rFonts w:ascii="標楷體" w:eastAsia="標楷體" w:hAnsi="標楷體"/>
                <w:sz w:val="22"/>
              </w:rPr>
              <w:t>校外人士協助非部定或校訂課程是否依校內審核機制，以多元管道向家長與學生說明。</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75BFF">
            <w:pPr>
              <w:jc w:val="center"/>
              <w:rPr>
                <w:rFonts w:ascii="標楷體" w:eastAsia="標楷體" w:hAnsi="標楷體"/>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r>
      <w:bookmarkEnd w:id="1"/>
      <w:tr w:rsidR="00275BFF">
        <w:tblPrEx>
          <w:tblCellMar>
            <w:top w:w="0" w:type="dxa"/>
            <w:bottom w:w="0" w:type="dxa"/>
          </w:tblCellMar>
        </w:tblPrEx>
        <w:trPr>
          <w:trHeight w:val="614"/>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BFF" w:rsidRDefault="00275BFF">
            <w:pPr>
              <w:rPr>
                <w:rFonts w:ascii="標楷體" w:eastAsia="標楷體" w:hAnsi="標楷體"/>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both"/>
            </w:pPr>
            <w:r>
              <w:rPr>
                <w:rFonts w:ascii="標楷體" w:eastAsia="標楷體" w:hAnsi="標楷體"/>
                <w:sz w:val="22"/>
              </w:rPr>
              <w:t>4-5</w:t>
            </w:r>
            <w:r>
              <w:rPr>
                <w:rFonts w:ascii="標楷體" w:eastAsia="標楷體" w:hAnsi="標楷體"/>
                <w:sz w:val="22"/>
              </w:rPr>
              <w:t>校外人士協助教學或活動時原授課導師或教師是否在</w:t>
            </w:r>
            <w:r>
              <w:rPr>
                <w:rFonts w:ascii="標楷體" w:eastAsia="標楷體" w:hAnsi="標楷體"/>
                <w:sz w:val="22"/>
              </w:rPr>
              <w:t>場；若協助之課程為課後照顧，學校是否仍已有巡查機制，避免教學執行不當。</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75BFF">
            <w:pPr>
              <w:jc w:val="center"/>
              <w:rPr>
                <w:rFonts w:ascii="標楷體" w:eastAsia="標楷體" w:hAnsi="標楷體"/>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r>
      <w:tr w:rsidR="00275BFF">
        <w:tblPrEx>
          <w:tblCellMar>
            <w:top w:w="0" w:type="dxa"/>
            <w:bottom w:w="0" w:type="dxa"/>
          </w:tblCellMar>
        </w:tblPrEx>
        <w:trPr>
          <w:trHeight w:val="614"/>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BFF" w:rsidRDefault="00275BFF">
            <w:pPr>
              <w:rPr>
                <w:rFonts w:ascii="標楷體" w:eastAsia="標楷體" w:hAnsi="標楷體"/>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both"/>
              <w:rPr>
                <w:rFonts w:ascii="標楷體" w:eastAsia="標楷體" w:hAnsi="標楷體"/>
                <w:sz w:val="22"/>
              </w:rPr>
            </w:pPr>
            <w:r>
              <w:rPr>
                <w:rFonts w:ascii="標楷體" w:eastAsia="標楷體" w:hAnsi="標楷體"/>
                <w:sz w:val="22"/>
              </w:rPr>
              <w:t>4-6</w:t>
            </w:r>
            <w:r>
              <w:rPr>
                <w:rFonts w:ascii="標楷體" w:eastAsia="標楷體" w:hAnsi="標楷體"/>
                <w:sz w:val="22"/>
              </w:rPr>
              <w:t>校外人士協助教學或活動違反相關法規時，學校是否終止契約或運用關係，並依相關法令進行處置。</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75BFF">
            <w:pPr>
              <w:jc w:val="center"/>
              <w:rPr>
                <w:rFonts w:ascii="標楷體" w:eastAsia="標楷體" w:hAnsi="標楷體"/>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r>
      <w:tr w:rsidR="00275BFF">
        <w:tblPrEx>
          <w:tblCellMar>
            <w:top w:w="0" w:type="dxa"/>
            <w:bottom w:w="0" w:type="dxa"/>
          </w:tblCellMar>
        </w:tblPrEx>
        <w:trPr>
          <w:trHeight w:val="409"/>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BFF" w:rsidRDefault="002F4851">
            <w:pPr>
              <w:rPr>
                <w:rFonts w:ascii="標楷體" w:eastAsia="標楷體" w:hAnsi="標楷體"/>
                <w:sz w:val="22"/>
              </w:rPr>
            </w:pPr>
            <w:r>
              <w:rPr>
                <w:rFonts w:ascii="標楷體" w:eastAsia="標楷體" w:hAnsi="標楷體"/>
                <w:sz w:val="22"/>
              </w:rPr>
              <w:t>5.</w:t>
            </w:r>
            <w:r>
              <w:rPr>
                <w:rFonts w:ascii="標楷體" w:eastAsia="標楷體" w:hAnsi="標楷體"/>
                <w:sz w:val="22"/>
              </w:rPr>
              <w:t>學校成立專責單位與相關事項辦理</w:t>
            </w:r>
          </w:p>
          <w:p w:rsidR="00275BFF" w:rsidRDefault="002F4851">
            <w:pPr>
              <w:rPr>
                <w:rFonts w:ascii="標楷體" w:eastAsia="標楷體" w:hAnsi="標楷體"/>
                <w:sz w:val="22"/>
              </w:rPr>
            </w:pPr>
            <w:r>
              <w:rPr>
                <w:rFonts w:ascii="標楷體" w:eastAsia="標楷體" w:hAnsi="標楷體"/>
                <w:sz w:val="22"/>
              </w:rPr>
              <w:t xml:space="preserve">　</w:t>
            </w:r>
          </w:p>
          <w:p w:rsidR="00275BFF" w:rsidRDefault="002F4851">
            <w:pPr>
              <w:rPr>
                <w:rFonts w:ascii="標楷體" w:eastAsia="標楷體" w:hAnsi="標楷體"/>
                <w:sz w:val="22"/>
              </w:rPr>
            </w:pPr>
            <w:r>
              <w:rPr>
                <w:rFonts w:ascii="標楷體" w:eastAsia="標楷體" w:hAnsi="標楷體"/>
                <w:sz w:val="22"/>
              </w:rPr>
              <w:t xml:space="preserve">　</w:t>
            </w:r>
          </w:p>
          <w:p w:rsidR="00275BFF" w:rsidRDefault="002F4851">
            <w:pPr>
              <w:rPr>
                <w:rFonts w:ascii="標楷體" w:eastAsia="標楷體" w:hAnsi="標楷體"/>
                <w:sz w:val="22"/>
              </w:rPr>
            </w:pPr>
            <w:r>
              <w:rPr>
                <w:rFonts w:ascii="標楷體" w:eastAsia="標楷體" w:hAnsi="標楷體"/>
                <w:sz w:val="22"/>
              </w:rPr>
              <w:t xml:space="preserve">　</w:t>
            </w:r>
          </w:p>
          <w:p w:rsidR="00275BFF" w:rsidRDefault="002F4851">
            <w:pPr>
              <w:rPr>
                <w:rFonts w:ascii="標楷體" w:eastAsia="標楷體" w:hAnsi="標楷體"/>
                <w:sz w:val="22"/>
              </w:rPr>
            </w:pPr>
            <w:r>
              <w:rPr>
                <w:rFonts w:ascii="標楷體" w:eastAsia="標楷體" w:hAnsi="標楷體"/>
                <w:sz w:val="22"/>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BFF" w:rsidRDefault="002F4851">
            <w:pPr>
              <w:jc w:val="both"/>
              <w:rPr>
                <w:rFonts w:ascii="標楷體" w:eastAsia="標楷體" w:hAnsi="標楷體"/>
                <w:sz w:val="22"/>
              </w:rPr>
            </w:pPr>
            <w:r>
              <w:rPr>
                <w:rFonts w:ascii="標楷體" w:eastAsia="標楷體" w:hAnsi="標楷體"/>
                <w:sz w:val="22"/>
              </w:rPr>
              <w:t>5-1</w:t>
            </w:r>
            <w:r>
              <w:rPr>
                <w:rFonts w:ascii="標楷體" w:eastAsia="標楷體" w:hAnsi="標楷體"/>
                <w:sz w:val="22"/>
              </w:rPr>
              <w:t>學校是否已指定處室為專責單位，協助相關事項運作。</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BFF" w:rsidRDefault="00275BFF">
            <w:pPr>
              <w:jc w:val="center"/>
              <w:rPr>
                <w:rFonts w:ascii="標楷體" w:eastAsia="標楷體" w:hAnsi="標楷體"/>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r>
      <w:tr w:rsidR="00275BFF">
        <w:tblPrEx>
          <w:tblCellMar>
            <w:top w:w="0" w:type="dxa"/>
            <w:bottom w:w="0" w:type="dxa"/>
          </w:tblCellMar>
        </w:tblPrEx>
        <w:trPr>
          <w:trHeight w:val="648"/>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BFF" w:rsidRDefault="00275BFF">
            <w:pPr>
              <w:rPr>
                <w:rFonts w:ascii="標楷體" w:eastAsia="標楷體" w:hAnsi="標楷體"/>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both"/>
              <w:rPr>
                <w:rFonts w:ascii="標楷體" w:eastAsia="標楷體" w:hAnsi="標楷體"/>
                <w:sz w:val="22"/>
              </w:rPr>
            </w:pPr>
            <w:r>
              <w:rPr>
                <w:rFonts w:ascii="標楷體" w:eastAsia="標楷體" w:hAnsi="標楷體"/>
                <w:sz w:val="22"/>
              </w:rPr>
              <w:t>5-2</w:t>
            </w:r>
            <w:r>
              <w:rPr>
                <w:rFonts w:ascii="標楷體" w:eastAsia="標楷體" w:hAnsi="標楷體"/>
                <w:sz w:val="22"/>
              </w:rPr>
              <w:t>學校本學期是否有本案相關申訴案件。</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rPr>
                <w:rFonts w:ascii="標楷體" w:eastAsia="標楷體" w:hAnsi="標楷體"/>
                <w:sz w:val="20"/>
                <w:szCs w:val="20"/>
              </w:rPr>
            </w:pPr>
            <w:r>
              <w:rPr>
                <w:rFonts w:ascii="標楷體" w:eastAsia="標楷體" w:hAnsi="標楷體"/>
                <w:sz w:val="20"/>
                <w:szCs w:val="20"/>
              </w:rPr>
              <w:t>若勾選「是」</w:t>
            </w:r>
          </w:p>
          <w:p w:rsidR="00275BFF" w:rsidRDefault="002F4851">
            <w:pPr>
              <w:rPr>
                <w:rFonts w:ascii="標楷體" w:eastAsia="標楷體" w:hAnsi="標楷體"/>
                <w:sz w:val="20"/>
                <w:szCs w:val="20"/>
              </w:rPr>
            </w:pPr>
            <w:r>
              <w:rPr>
                <w:rFonts w:ascii="標楷體" w:eastAsia="標楷體" w:hAnsi="標楷體"/>
                <w:sz w:val="20"/>
                <w:szCs w:val="20"/>
              </w:rPr>
              <w:t>申訴案件數：</w:t>
            </w:r>
            <w:r>
              <w:rPr>
                <w:rFonts w:ascii="標楷體" w:eastAsia="標楷體" w:hAnsi="標楷體"/>
                <w:sz w:val="20"/>
                <w:szCs w:val="20"/>
              </w:rPr>
              <w:t>____</w:t>
            </w:r>
            <w:r>
              <w:rPr>
                <w:rFonts w:ascii="標楷體" w:eastAsia="標楷體" w:hAnsi="標楷體"/>
                <w:sz w:val="20"/>
                <w:szCs w:val="20"/>
              </w:rPr>
              <w:t>件</w:t>
            </w:r>
          </w:p>
        </w:tc>
        <w:tc>
          <w:tcPr>
            <w:tcW w:w="11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r>
      <w:tr w:rsidR="00275BFF">
        <w:tblPrEx>
          <w:tblCellMar>
            <w:top w:w="0" w:type="dxa"/>
            <w:bottom w:w="0" w:type="dxa"/>
          </w:tblCellMar>
        </w:tblPrEx>
        <w:trPr>
          <w:trHeight w:val="648"/>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BFF" w:rsidRDefault="00275BFF">
            <w:pPr>
              <w:rPr>
                <w:rFonts w:ascii="標楷體" w:eastAsia="標楷體" w:hAnsi="標楷體"/>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both"/>
              <w:rPr>
                <w:rFonts w:ascii="標楷體" w:eastAsia="標楷體" w:hAnsi="標楷體"/>
                <w:sz w:val="22"/>
              </w:rPr>
            </w:pPr>
            <w:r>
              <w:rPr>
                <w:rFonts w:ascii="標楷體" w:eastAsia="標楷體" w:hAnsi="標楷體"/>
                <w:sz w:val="22"/>
              </w:rPr>
              <w:t>5-3</w:t>
            </w:r>
            <w:r>
              <w:rPr>
                <w:rFonts w:ascii="標楷體" w:eastAsia="標楷體" w:hAnsi="標楷體"/>
                <w:sz w:val="22"/>
              </w:rPr>
              <w:t>若有相關申訴案件，是否於期限內（三十日）完成辦理。</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rPr>
                <w:rFonts w:ascii="標楷體" w:eastAsia="標楷體" w:hAnsi="標楷體"/>
                <w:sz w:val="20"/>
                <w:szCs w:val="20"/>
              </w:rPr>
            </w:pPr>
            <w:r>
              <w:rPr>
                <w:rFonts w:ascii="標楷體" w:eastAsia="標楷體" w:hAnsi="標楷體"/>
                <w:sz w:val="20"/>
                <w:szCs w:val="20"/>
              </w:rPr>
              <w:t>若有相關申訴案件，逾期辦理原因：</w:t>
            </w:r>
          </w:p>
          <w:p w:rsidR="00275BFF" w:rsidRDefault="00275BFF">
            <w:pPr>
              <w:rPr>
                <w:rFonts w:ascii="標楷體" w:eastAsia="標楷體" w:hAnsi="標楷體"/>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r>
      <w:tr w:rsidR="00275BFF">
        <w:tblPrEx>
          <w:tblCellMar>
            <w:top w:w="0" w:type="dxa"/>
            <w:bottom w:w="0" w:type="dxa"/>
          </w:tblCellMar>
        </w:tblPrEx>
        <w:trPr>
          <w:trHeight w:val="812"/>
        </w:trPr>
        <w:tc>
          <w:tcPr>
            <w:tcW w:w="14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BFF" w:rsidRDefault="00275BFF">
            <w:pPr>
              <w:rPr>
                <w:rFonts w:ascii="標楷體" w:eastAsia="標楷體" w:hAnsi="標楷體"/>
                <w:sz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both"/>
              <w:rPr>
                <w:rFonts w:ascii="標楷體" w:eastAsia="標楷體" w:hAnsi="標楷體"/>
                <w:sz w:val="22"/>
              </w:rPr>
            </w:pPr>
            <w:r>
              <w:rPr>
                <w:rFonts w:ascii="標楷體" w:eastAsia="標楷體" w:hAnsi="標楷體"/>
                <w:sz w:val="22"/>
              </w:rPr>
              <w:t>5-4</w:t>
            </w:r>
            <w:r>
              <w:rPr>
                <w:rFonts w:ascii="標楷體" w:eastAsia="標楷體" w:hAnsi="標楷體"/>
                <w:sz w:val="22"/>
              </w:rPr>
              <w:t>若未能於期限內辦結，是否依分層負責簽請核准延長，並將延長理由書面告知陳情人。</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75BFF">
            <w:pPr>
              <w:jc w:val="center"/>
              <w:rPr>
                <w:rFonts w:ascii="標楷體" w:eastAsia="標楷體" w:hAnsi="標楷體"/>
                <w:sz w:val="20"/>
                <w:szCs w:val="20"/>
              </w:rPr>
            </w:pPr>
          </w:p>
        </w:tc>
        <w:tc>
          <w:tcPr>
            <w:tcW w:w="11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275BFF" w:rsidRDefault="002F4851">
            <w:pPr>
              <w:jc w:val="center"/>
              <w:rPr>
                <w:rFonts w:ascii="標楷體" w:eastAsia="標楷體" w:hAnsi="標楷體"/>
                <w:sz w:val="20"/>
                <w:szCs w:val="20"/>
              </w:rPr>
            </w:pPr>
            <w:r>
              <w:rPr>
                <w:rFonts w:ascii="標楷體" w:eastAsia="標楷體" w:hAnsi="標楷體"/>
                <w:sz w:val="20"/>
                <w:szCs w:val="20"/>
              </w:rPr>
              <w:t>是</w:t>
            </w:r>
            <w:r>
              <w:rPr>
                <w:rFonts w:ascii="標楷體" w:eastAsia="標楷體" w:hAnsi="標楷體"/>
                <w:sz w:val="20"/>
                <w:szCs w:val="20"/>
              </w:rPr>
              <w:t>□</w:t>
            </w:r>
            <w:r>
              <w:rPr>
                <w:rFonts w:ascii="標楷體" w:eastAsia="標楷體" w:hAnsi="標楷體"/>
                <w:sz w:val="20"/>
                <w:szCs w:val="20"/>
              </w:rPr>
              <w:t>否</w:t>
            </w:r>
            <w:r>
              <w:rPr>
                <w:rFonts w:ascii="標楷體" w:eastAsia="標楷體" w:hAnsi="標楷體"/>
                <w:sz w:val="20"/>
                <w:szCs w:val="20"/>
              </w:rPr>
              <w:t>□</w:t>
            </w:r>
          </w:p>
        </w:tc>
      </w:tr>
      <w:tr w:rsidR="00275BFF">
        <w:tblPrEx>
          <w:tblCellMar>
            <w:top w:w="0" w:type="dxa"/>
            <w:bottom w:w="0" w:type="dxa"/>
          </w:tblCellMar>
        </w:tblPrEx>
        <w:trPr>
          <w:trHeight w:val="1840"/>
        </w:trPr>
        <w:tc>
          <w:tcPr>
            <w:tcW w:w="141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rsidR="00275BFF" w:rsidRDefault="002F4851">
            <w:r>
              <w:rPr>
                <w:rFonts w:ascii="標楷體" w:eastAsia="標楷體" w:hAnsi="標楷體"/>
                <w:sz w:val="22"/>
              </w:rPr>
              <w:lastRenderedPageBreak/>
              <w:t>6.</w:t>
            </w:r>
            <w:r>
              <w:t xml:space="preserve"> </w:t>
            </w:r>
            <w:r>
              <w:rPr>
                <w:rFonts w:ascii="標楷體" w:eastAsia="標楷體" w:hAnsi="標楷體"/>
                <w:sz w:val="22"/>
              </w:rPr>
              <w:t>督學督導建議事項</w:t>
            </w:r>
          </w:p>
        </w:tc>
        <w:tc>
          <w:tcPr>
            <w:tcW w:w="90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75BFF" w:rsidRDefault="00275BFF">
            <w:pPr>
              <w:rPr>
                <w:rFonts w:ascii="標楷體" w:eastAsia="標楷體" w:hAnsi="標楷體"/>
              </w:rPr>
            </w:pPr>
          </w:p>
        </w:tc>
      </w:tr>
    </w:tbl>
    <w:p w:rsidR="00275BFF" w:rsidRDefault="00275BFF">
      <w:pPr>
        <w:spacing w:line="276" w:lineRule="auto"/>
        <w:rPr>
          <w:rFonts w:ascii="標楷體" w:eastAsia="標楷體" w:hAnsi="標楷體"/>
          <w:szCs w:val="24"/>
        </w:rPr>
      </w:pPr>
    </w:p>
    <w:p w:rsidR="00275BFF" w:rsidRDefault="002F4851">
      <w:pPr>
        <w:spacing w:line="276" w:lineRule="auto"/>
        <w:rPr>
          <w:rFonts w:ascii="標楷體" w:eastAsia="標楷體" w:hAnsi="標楷體"/>
          <w:szCs w:val="24"/>
        </w:rPr>
      </w:pPr>
      <w:r>
        <w:rPr>
          <w:rFonts w:ascii="標楷體" w:eastAsia="標楷體" w:hAnsi="標楷體"/>
          <w:szCs w:val="24"/>
        </w:rPr>
        <w:t>承辦人：</w:t>
      </w:r>
      <w:r>
        <w:rPr>
          <w:rFonts w:ascii="標楷體" w:eastAsia="標楷體" w:hAnsi="標楷體"/>
          <w:szCs w:val="24"/>
        </w:rPr>
        <w:t xml:space="preserve">                 </w:t>
      </w:r>
      <w:r>
        <w:rPr>
          <w:rFonts w:ascii="標楷體" w:eastAsia="標楷體" w:hAnsi="標楷體"/>
          <w:szCs w:val="24"/>
        </w:rPr>
        <w:t>主任：</w:t>
      </w:r>
      <w:r>
        <w:rPr>
          <w:rFonts w:ascii="標楷體" w:eastAsia="標楷體" w:hAnsi="標楷體"/>
          <w:szCs w:val="24"/>
        </w:rPr>
        <w:t xml:space="preserve">                 </w:t>
      </w:r>
      <w:r>
        <w:rPr>
          <w:rFonts w:ascii="標楷體" w:eastAsia="標楷體" w:hAnsi="標楷體"/>
          <w:szCs w:val="24"/>
        </w:rPr>
        <w:t>校長：</w:t>
      </w:r>
    </w:p>
    <w:p w:rsidR="00275BFF" w:rsidRDefault="00275BFF">
      <w:pPr>
        <w:spacing w:line="276" w:lineRule="auto"/>
        <w:rPr>
          <w:rFonts w:ascii="標楷體" w:eastAsia="標楷體" w:hAnsi="標楷體"/>
          <w:szCs w:val="24"/>
        </w:rPr>
      </w:pPr>
    </w:p>
    <w:p w:rsidR="00275BFF" w:rsidRDefault="002F4851">
      <w:pPr>
        <w:spacing w:line="276" w:lineRule="auto"/>
      </w:pPr>
      <w:r>
        <w:rPr>
          <w:rFonts w:ascii="標楷體" w:eastAsia="標楷體" w:hAnsi="標楷體"/>
          <w:szCs w:val="24"/>
        </w:rPr>
        <w:t>駐區督學：</w:t>
      </w:r>
      <w:r>
        <w:rPr>
          <w:rFonts w:ascii="標楷體" w:eastAsia="標楷體" w:hAnsi="標楷體"/>
          <w:szCs w:val="24"/>
        </w:rPr>
        <w:t xml:space="preserve">               </w:t>
      </w:r>
      <w:r>
        <w:rPr>
          <w:rFonts w:ascii="標楷體" w:eastAsia="標楷體" w:hAnsi="標楷體"/>
        </w:rPr>
        <w:t>督導日期：</w:t>
      </w:r>
      <w:r>
        <w:rPr>
          <w:rFonts w:ascii="標楷體" w:eastAsia="標楷體" w:hAnsi="標楷體"/>
        </w:rPr>
        <w:t xml:space="preserve"> </w:t>
      </w:r>
    </w:p>
    <w:sectPr w:rsidR="00275BFF">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F4851">
      <w:r>
        <w:separator/>
      </w:r>
    </w:p>
  </w:endnote>
  <w:endnote w:type="continuationSeparator" w:id="0">
    <w:p w:rsidR="00000000" w:rsidRDefault="002F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F4851">
      <w:r>
        <w:rPr>
          <w:color w:val="000000"/>
        </w:rPr>
        <w:separator/>
      </w:r>
    </w:p>
  </w:footnote>
  <w:footnote w:type="continuationSeparator" w:id="0">
    <w:p w:rsidR="00000000" w:rsidRDefault="002F4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949E2"/>
    <w:multiLevelType w:val="multilevel"/>
    <w:tmpl w:val="3B28E10A"/>
    <w:lvl w:ilvl="0">
      <w:start w:val="1"/>
      <w:numFmt w:val="ideographLegalTraditional"/>
      <w:lvlText w:val="%1、"/>
      <w:lvlJc w:val="left"/>
      <w:pPr>
        <w:ind w:left="440" w:hanging="440"/>
      </w:pPr>
      <w:rPr>
        <w:rFonts w:ascii="標楷體" w:eastAsia="標楷體" w:hAnsi="標楷體" w:cs="新細明體"/>
        <w:color w:val="000000"/>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75BFF"/>
    <w:rsid w:val="00275BFF"/>
    <w:rsid w:val="002F48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CA97D5-1AFE-4A5B-B8EE-B8510AB9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1066</Characters>
  <Application>Microsoft Office Word</Application>
  <DocSecurity>4</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廷瑞 楊</dc:creator>
  <dc:description/>
  <cp:lastModifiedBy>USER</cp:lastModifiedBy>
  <cp:revision>2</cp:revision>
  <cp:lastPrinted>2023-05-09T08:12:00Z</cp:lastPrinted>
  <dcterms:created xsi:type="dcterms:W3CDTF">2023-05-16T06:32:00Z</dcterms:created>
  <dcterms:modified xsi:type="dcterms:W3CDTF">2023-05-16T06:32:00Z</dcterms:modified>
</cp:coreProperties>
</file>