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20D83" w14:textId="2070F880" w:rsidR="00FA4F02" w:rsidRPr="00DA6698" w:rsidRDefault="00FA4F02" w:rsidP="00FA4F02">
      <w:pPr>
        <w:snapToGrid w:val="0"/>
        <w:jc w:val="center"/>
        <w:rPr>
          <w:rFonts w:ascii="標楷體" w:eastAsia="標楷體" w:hAnsi="標楷體"/>
          <w:b/>
          <w:sz w:val="28"/>
          <w:szCs w:val="28"/>
        </w:rPr>
      </w:pPr>
      <w:r w:rsidRPr="00DA6698">
        <w:rPr>
          <w:rFonts w:ascii="標楷體" w:eastAsia="標楷體" w:hAnsi="標楷體" w:hint="eastAsia"/>
          <w:b/>
          <w:sz w:val="28"/>
          <w:szCs w:val="28"/>
        </w:rPr>
        <w:t>屏東縣</w:t>
      </w:r>
      <w:r>
        <w:rPr>
          <w:rFonts w:ascii="標楷體" w:eastAsia="標楷體" w:hAnsi="標楷體" w:hint="eastAsia"/>
          <w:b/>
          <w:sz w:val="28"/>
          <w:szCs w:val="28"/>
        </w:rPr>
        <w:t>萬丹</w:t>
      </w:r>
      <w:r w:rsidRPr="00DA6698">
        <w:rPr>
          <w:rFonts w:ascii="標楷體" w:eastAsia="標楷體" w:hAnsi="標楷體"/>
          <w:b/>
          <w:sz w:val="28"/>
          <w:szCs w:val="28"/>
        </w:rPr>
        <w:t>國民小學</w:t>
      </w:r>
      <w:r w:rsidR="00171E89">
        <w:rPr>
          <w:rFonts w:ascii="標楷體" w:eastAsia="標楷體" w:hAnsi="標楷體" w:hint="eastAsia"/>
          <w:b/>
          <w:sz w:val="28"/>
          <w:szCs w:val="28"/>
        </w:rPr>
        <w:t>_</w:t>
      </w:r>
      <w:r w:rsidR="00171E89" w:rsidRPr="00171E89">
        <w:rPr>
          <w:rFonts w:ascii="標楷體" w:eastAsia="標楷體" w:hAnsi="標楷體"/>
          <w:b/>
          <w:sz w:val="28"/>
          <w:szCs w:val="28"/>
        </w:rPr>
        <w:t>113</w:t>
      </w:r>
      <w:r w:rsidR="00171E89" w:rsidRPr="00171E89">
        <w:rPr>
          <w:rFonts w:ascii="標楷體" w:eastAsia="標楷體" w:hAnsi="標楷體" w:hint="eastAsia"/>
          <w:b/>
          <w:sz w:val="28"/>
          <w:szCs w:val="28"/>
        </w:rPr>
        <w:t>_</w:t>
      </w:r>
      <w:r w:rsidRPr="00DA6698">
        <w:rPr>
          <w:rFonts w:ascii="標楷體" w:eastAsia="標楷體" w:hAnsi="標楷體"/>
          <w:b/>
          <w:sz w:val="28"/>
          <w:szCs w:val="28"/>
        </w:rPr>
        <w:t>學年度學校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14:paraId="5B7D33AE" w14:textId="652DDED6" w:rsidR="00FA4F02" w:rsidRPr="007241DF" w:rsidRDefault="00FA4F02" w:rsidP="00FA4F02">
      <w:pPr>
        <w:jc w:val="center"/>
        <w:rPr>
          <w:rFonts w:ascii="標楷體" w:eastAsia="標楷體" w:hAnsi="標楷體"/>
          <w:color w:val="FF0000"/>
          <w:sz w:val="28"/>
          <w:szCs w:val="28"/>
        </w:rPr>
      </w:pPr>
      <w:r w:rsidRPr="00DA6698">
        <w:rPr>
          <w:rFonts w:ascii="標楷體" w:eastAsia="標楷體" w:hAnsi="標楷體" w:hint="eastAsia"/>
          <w:sz w:val="28"/>
          <w:szCs w:val="28"/>
        </w:rPr>
        <w:t>其他類課程</w:t>
      </w:r>
      <w:r w:rsidR="007241DF" w:rsidRPr="007241DF">
        <w:rPr>
          <w:rFonts w:ascii="標楷體" w:eastAsia="標楷體" w:hAnsi="標楷體" w:hint="eastAsia"/>
          <w:color w:val="FF0000"/>
          <w:sz w:val="28"/>
          <w:szCs w:val="28"/>
        </w:rPr>
        <w:t>(本表請回寄電子檔，不交紙本)</w:t>
      </w:r>
    </w:p>
    <w:tbl>
      <w:tblPr>
        <w:tblStyle w:val="1"/>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35"/>
        <w:gridCol w:w="1239"/>
        <w:gridCol w:w="587"/>
        <w:gridCol w:w="588"/>
        <w:gridCol w:w="588"/>
        <w:gridCol w:w="1881"/>
      </w:tblGrid>
      <w:tr w:rsidR="00FA4F02" w:rsidRPr="00DA6698" w14:paraId="2DD213AB" w14:textId="77777777" w:rsidTr="002D3C90">
        <w:tc>
          <w:tcPr>
            <w:tcW w:w="9766" w:type="dxa"/>
            <w:gridSpan w:val="8"/>
            <w:vAlign w:val="center"/>
          </w:tcPr>
          <w:p w14:paraId="6D3472EC" w14:textId="4ED326C2" w:rsidR="00FA4F02" w:rsidRPr="00DA6698" w:rsidRDefault="00FA4F02" w:rsidP="002D3C90">
            <w:pPr>
              <w:numPr>
                <w:ilvl w:val="0"/>
                <w:numId w:val="1"/>
              </w:numPr>
              <w:autoSpaceDE w:val="0"/>
              <w:autoSpaceDN w:val="0"/>
              <w:ind w:left="482" w:hanging="482"/>
              <w:rPr>
                <w:rFonts w:ascii="標楷體" w:eastAsia="標楷體" w:hAnsi="標楷體"/>
              </w:rPr>
            </w:pPr>
            <w:r w:rsidRPr="00DA6698">
              <w:rPr>
                <w:rFonts w:ascii="標楷體" w:eastAsia="標楷體" w:hAnsi="標楷體" w:hint="eastAsia"/>
              </w:rPr>
              <w:t>課程名稱：</w:t>
            </w:r>
            <w:r>
              <w:rPr>
                <w:rFonts w:ascii="標楷體" w:eastAsia="標楷體" w:hAnsi="標楷體" w:hint="eastAsia"/>
              </w:rPr>
              <w:t>環境教育-校外教學</w:t>
            </w:r>
            <w:r w:rsidR="00171E89">
              <w:rPr>
                <w:rFonts w:ascii="標楷體" w:eastAsia="標楷體" w:hAnsi="標楷體" w:hint="eastAsia"/>
              </w:rPr>
              <w:t>(一</w:t>
            </w:r>
            <w:r w:rsidR="007F2A37">
              <w:rPr>
                <w:rFonts w:ascii="標楷體" w:eastAsia="標楷體" w:hAnsi="標楷體" w:hint="eastAsia"/>
              </w:rPr>
              <w:t>個</w:t>
            </w:r>
            <w:bookmarkStart w:id="0" w:name="_GoBack"/>
            <w:bookmarkEnd w:id="0"/>
            <w:r w:rsidR="00171E89">
              <w:rPr>
                <w:rFonts w:ascii="標楷體" w:eastAsia="標楷體" w:hAnsi="標楷體" w:hint="eastAsia"/>
              </w:rPr>
              <w:t>年級</w:t>
            </w:r>
            <w:r w:rsidR="007241DF">
              <w:rPr>
                <w:rFonts w:ascii="標楷體" w:eastAsia="標楷體" w:hAnsi="標楷體" w:hint="eastAsia"/>
              </w:rPr>
              <w:t>填</w:t>
            </w:r>
            <w:r w:rsidR="00171E89">
              <w:rPr>
                <w:rFonts w:ascii="標楷體" w:eastAsia="標楷體" w:hAnsi="標楷體" w:hint="eastAsia"/>
              </w:rPr>
              <w:t>一張，六年級待畢業旅行後交回)</w:t>
            </w:r>
          </w:p>
          <w:p w14:paraId="1029CA56" w14:textId="73FBC4F8" w:rsidR="00FA4F02" w:rsidRPr="00DA6698" w:rsidRDefault="00FA4F02" w:rsidP="002D3C90">
            <w:pPr>
              <w:numPr>
                <w:ilvl w:val="0"/>
                <w:numId w:val="1"/>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r w:rsidR="007241DF" w:rsidRPr="007241DF">
              <w:rPr>
                <w:rFonts w:ascii="標楷體" w:eastAsia="標楷體" w:hAnsi="標楷體" w:hint="eastAsia"/>
                <w:color w:val="FF0000"/>
              </w:rPr>
              <w:t>要填</w:t>
            </w:r>
          </w:p>
          <w:p w14:paraId="2E440FCC" w14:textId="5ECDA1B9" w:rsidR="00FA4F02" w:rsidRPr="00DA6698" w:rsidRDefault="00FA4F02" w:rsidP="002D3C90">
            <w:pPr>
              <w:numPr>
                <w:ilvl w:val="0"/>
                <w:numId w:val="1"/>
              </w:numPr>
              <w:autoSpaceDE w:val="0"/>
              <w:autoSpaceDN w:val="0"/>
              <w:ind w:left="482" w:hanging="482"/>
              <w:rPr>
                <w:rFonts w:ascii="標楷體" w:eastAsia="標楷體" w:hAnsi="標楷體"/>
              </w:rPr>
            </w:pPr>
            <w:r w:rsidRPr="00DA6698">
              <w:rPr>
                <w:rFonts w:ascii="標楷體" w:eastAsia="標楷體" w:hAnsi="標楷體" w:hint="eastAsia"/>
              </w:rPr>
              <w:t>授課教師：</w:t>
            </w:r>
            <w:r w:rsidR="007241DF" w:rsidRPr="007241DF">
              <w:rPr>
                <w:rFonts w:ascii="標楷體" w:eastAsia="標楷體" w:hAnsi="標楷體" w:hint="eastAsia"/>
                <w:color w:val="FF0000"/>
              </w:rPr>
              <w:t>要填</w:t>
            </w:r>
          </w:p>
          <w:p w14:paraId="041ED4B0" w14:textId="22D2670A" w:rsidR="00FA4F02" w:rsidRPr="00DA6698" w:rsidRDefault="00FA4F02" w:rsidP="002D3C90">
            <w:pPr>
              <w:numPr>
                <w:ilvl w:val="0"/>
                <w:numId w:val="1"/>
              </w:numPr>
              <w:autoSpaceDE w:val="0"/>
              <w:autoSpaceDN w:val="0"/>
              <w:ind w:left="482" w:hanging="482"/>
              <w:rPr>
                <w:rFonts w:ascii="標楷體" w:eastAsia="標楷體" w:hAnsi="標楷體"/>
              </w:rPr>
            </w:pPr>
            <w:r w:rsidRPr="00DA6698">
              <w:rPr>
                <w:rFonts w:ascii="標楷體" w:eastAsia="標楷體" w:hAnsi="標楷體" w:hint="eastAsia"/>
              </w:rPr>
              <w:t>填寫日期：</w:t>
            </w:r>
            <w:r w:rsidR="007241DF">
              <w:rPr>
                <w:rFonts w:ascii="標楷體" w:eastAsia="標楷體" w:hAnsi="標楷體" w:hint="eastAsia"/>
              </w:rPr>
              <w:t>113年12月4日</w:t>
            </w:r>
          </w:p>
        </w:tc>
      </w:tr>
      <w:tr w:rsidR="00FA4F02" w:rsidRPr="00DA6698" w14:paraId="0CF576AE" w14:textId="77777777" w:rsidTr="002D3C90">
        <w:trPr>
          <w:trHeight w:val="58"/>
        </w:trPr>
        <w:tc>
          <w:tcPr>
            <w:tcW w:w="473" w:type="dxa"/>
            <w:shd w:val="clear" w:color="auto" w:fill="FFE599"/>
            <w:vAlign w:val="center"/>
          </w:tcPr>
          <w:p w14:paraId="6F4955A5"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層面</w:t>
            </w:r>
          </w:p>
        </w:tc>
        <w:tc>
          <w:tcPr>
            <w:tcW w:w="475" w:type="dxa"/>
            <w:shd w:val="clear" w:color="auto" w:fill="FFE599"/>
            <w:vAlign w:val="center"/>
          </w:tcPr>
          <w:p w14:paraId="6B678291"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項次</w:t>
            </w:r>
          </w:p>
        </w:tc>
        <w:tc>
          <w:tcPr>
            <w:tcW w:w="5174" w:type="dxa"/>
            <w:gridSpan w:val="2"/>
            <w:shd w:val="clear" w:color="auto" w:fill="FFE599"/>
            <w:vAlign w:val="center"/>
          </w:tcPr>
          <w:p w14:paraId="7D08D69B"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檢核指標(供各校參考)</w:t>
            </w:r>
          </w:p>
        </w:tc>
        <w:tc>
          <w:tcPr>
            <w:tcW w:w="587" w:type="dxa"/>
            <w:shd w:val="clear" w:color="auto" w:fill="FFE599"/>
            <w:vAlign w:val="center"/>
          </w:tcPr>
          <w:p w14:paraId="571DE1BB"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優</w:t>
            </w:r>
          </w:p>
        </w:tc>
        <w:tc>
          <w:tcPr>
            <w:tcW w:w="588" w:type="dxa"/>
            <w:shd w:val="clear" w:color="auto" w:fill="FFE599"/>
            <w:vAlign w:val="center"/>
          </w:tcPr>
          <w:p w14:paraId="3069B2A7"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良</w:t>
            </w:r>
          </w:p>
        </w:tc>
        <w:tc>
          <w:tcPr>
            <w:tcW w:w="588" w:type="dxa"/>
            <w:shd w:val="clear" w:color="auto" w:fill="FFE599"/>
            <w:vAlign w:val="center"/>
          </w:tcPr>
          <w:p w14:paraId="61F783D6"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可</w:t>
            </w:r>
          </w:p>
        </w:tc>
        <w:tc>
          <w:tcPr>
            <w:tcW w:w="1881" w:type="dxa"/>
            <w:shd w:val="clear" w:color="auto" w:fill="FFE599"/>
            <w:vAlign w:val="center"/>
          </w:tcPr>
          <w:p w14:paraId="6F899A68"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課程實施情形描述</w:t>
            </w:r>
          </w:p>
        </w:tc>
      </w:tr>
      <w:tr w:rsidR="00FA4F02" w:rsidRPr="00DA6698" w14:paraId="73A4BCDE" w14:textId="77777777" w:rsidTr="002D3C90">
        <w:tc>
          <w:tcPr>
            <w:tcW w:w="473" w:type="dxa"/>
            <w:vMerge w:val="restart"/>
            <w:vAlign w:val="center"/>
          </w:tcPr>
          <w:p w14:paraId="3FD69E18"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課程設計</w:t>
            </w:r>
          </w:p>
        </w:tc>
        <w:tc>
          <w:tcPr>
            <w:tcW w:w="475" w:type="dxa"/>
            <w:vAlign w:val="center"/>
          </w:tcPr>
          <w:p w14:paraId="277BD0FE"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1</w:t>
            </w:r>
          </w:p>
        </w:tc>
        <w:tc>
          <w:tcPr>
            <w:tcW w:w="5174" w:type="dxa"/>
            <w:gridSpan w:val="2"/>
            <w:tcBorders>
              <w:bottom w:val="single" w:sz="4" w:space="0" w:color="auto"/>
            </w:tcBorders>
            <w:vAlign w:val="center"/>
          </w:tcPr>
          <w:p w14:paraId="540D64AF"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87" w:type="dxa"/>
            <w:tcBorders>
              <w:bottom w:val="single" w:sz="4" w:space="0" w:color="auto"/>
            </w:tcBorders>
          </w:tcPr>
          <w:p w14:paraId="20DC6132" w14:textId="77777777" w:rsidR="00FA4F02" w:rsidRPr="00DA6698" w:rsidRDefault="00FA4F02" w:rsidP="002D3C90">
            <w:pPr>
              <w:ind w:right="-1"/>
              <w:jc w:val="center"/>
              <w:rPr>
                <w:rFonts w:ascii="標楷體" w:eastAsia="標楷體" w:hAnsi="標楷體"/>
              </w:rPr>
            </w:pPr>
          </w:p>
        </w:tc>
        <w:tc>
          <w:tcPr>
            <w:tcW w:w="588" w:type="dxa"/>
            <w:tcBorders>
              <w:bottom w:val="single" w:sz="4" w:space="0" w:color="auto"/>
            </w:tcBorders>
          </w:tcPr>
          <w:p w14:paraId="418989EA" w14:textId="77777777" w:rsidR="00FA4F02" w:rsidRPr="00DA6698" w:rsidRDefault="00FA4F02" w:rsidP="002D3C90">
            <w:pPr>
              <w:ind w:right="-1"/>
              <w:jc w:val="center"/>
              <w:rPr>
                <w:rFonts w:ascii="標楷體" w:eastAsia="標楷體" w:hAnsi="標楷體"/>
              </w:rPr>
            </w:pPr>
          </w:p>
        </w:tc>
        <w:tc>
          <w:tcPr>
            <w:tcW w:w="588" w:type="dxa"/>
            <w:tcBorders>
              <w:bottom w:val="single" w:sz="4" w:space="0" w:color="auto"/>
            </w:tcBorders>
          </w:tcPr>
          <w:p w14:paraId="547CAC2D" w14:textId="77777777" w:rsidR="00FA4F02" w:rsidRPr="00DA6698" w:rsidRDefault="00FA4F02" w:rsidP="002D3C90">
            <w:pPr>
              <w:ind w:right="-1"/>
              <w:jc w:val="center"/>
              <w:rPr>
                <w:rFonts w:ascii="標楷體" w:eastAsia="標楷體" w:hAnsi="標楷體"/>
              </w:rPr>
            </w:pPr>
          </w:p>
        </w:tc>
        <w:tc>
          <w:tcPr>
            <w:tcW w:w="1881" w:type="dxa"/>
            <w:vMerge w:val="restart"/>
          </w:tcPr>
          <w:p w14:paraId="4DE60FD7" w14:textId="4AD2B3F9" w:rsidR="00FA4F02" w:rsidRPr="007241DF" w:rsidRDefault="007241DF" w:rsidP="002D3C90">
            <w:pPr>
              <w:ind w:leftChars="-30" w:left="-72"/>
              <w:rPr>
                <w:rFonts w:ascii="標楷體" w:eastAsia="標楷體" w:hAnsi="標楷體"/>
                <w:color w:val="FF0000"/>
              </w:rPr>
            </w:pPr>
            <w:r>
              <w:rPr>
                <w:rFonts w:ascii="標楷體" w:eastAsia="標楷體" w:hAnsi="標楷體"/>
                <w:color w:val="FF0000"/>
              </w:rPr>
              <w:t>課程實施情形描述</w:t>
            </w:r>
            <w:r w:rsidRPr="007241DF">
              <w:rPr>
                <w:rFonts w:ascii="標楷體" w:eastAsia="標楷體" w:hAnsi="標楷體"/>
                <w:color w:val="FF0000"/>
              </w:rPr>
              <w:t>一定要填寫</w:t>
            </w:r>
          </w:p>
          <w:p w14:paraId="0DFA8E9D" w14:textId="77777777" w:rsidR="00FA4F02" w:rsidRPr="00DA6698" w:rsidRDefault="00FA4F02" w:rsidP="00FA4F02">
            <w:pPr>
              <w:numPr>
                <w:ilvl w:val="0"/>
                <w:numId w:val="2"/>
              </w:numPr>
              <w:rPr>
                <w:rFonts w:ascii="標楷體" w:eastAsia="標楷體" w:hAnsi="標楷體"/>
              </w:rPr>
            </w:pPr>
            <w:r w:rsidRPr="00DA6698">
              <w:rPr>
                <w:rFonts w:ascii="標楷體" w:eastAsia="標楷體" w:hAnsi="標楷體" w:hint="eastAsia"/>
              </w:rPr>
              <w:t>課程規劃及</w:t>
            </w:r>
            <w:r w:rsidRPr="00DA6698">
              <w:rPr>
                <w:rFonts w:ascii="標楷體" w:eastAsia="標楷體" w:hAnsi="標楷體"/>
              </w:rPr>
              <w:t>調整之情形</w:t>
            </w:r>
          </w:p>
          <w:p w14:paraId="603DD8E7" w14:textId="77777777" w:rsidR="00FA4F02" w:rsidRPr="00DA6698" w:rsidRDefault="00FA4F02" w:rsidP="00FA4F02">
            <w:pPr>
              <w:numPr>
                <w:ilvl w:val="0"/>
                <w:numId w:val="2"/>
              </w:numPr>
              <w:rPr>
                <w:rFonts w:ascii="標楷體" w:eastAsia="標楷體" w:hAnsi="標楷體"/>
              </w:rPr>
            </w:pPr>
            <w:r w:rsidRPr="00DA6698">
              <w:rPr>
                <w:rFonts w:ascii="標楷體" w:eastAsia="標楷體" w:hAnsi="標楷體" w:hint="eastAsia"/>
              </w:rPr>
              <w:t>學生有哪些具體成效</w:t>
            </w:r>
          </w:p>
          <w:p w14:paraId="3FB6F4C7" w14:textId="77777777" w:rsidR="00FA4F02" w:rsidRPr="00DA6698" w:rsidRDefault="00FA4F02" w:rsidP="00FA4F02">
            <w:pPr>
              <w:numPr>
                <w:ilvl w:val="0"/>
                <w:numId w:val="2"/>
              </w:numPr>
              <w:rPr>
                <w:rFonts w:ascii="標楷體" w:eastAsia="標楷體" w:hAnsi="標楷體"/>
              </w:rPr>
            </w:pPr>
            <w:r w:rsidRPr="00DA6698">
              <w:rPr>
                <w:rFonts w:ascii="標楷體" w:eastAsia="標楷體" w:hAnsi="標楷體" w:hint="eastAsia"/>
              </w:rPr>
              <w:t>待改善問題與解決策略</w:t>
            </w:r>
          </w:p>
          <w:p w14:paraId="68D94E7B" w14:textId="342F7AFC" w:rsidR="001A33F3" w:rsidRDefault="00FA4F02" w:rsidP="00FA4F02">
            <w:pPr>
              <w:numPr>
                <w:ilvl w:val="0"/>
                <w:numId w:val="2"/>
              </w:numPr>
              <w:rPr>
                <w:rFonts w:ascii="標楷體" w:eastAsia="標楷體" w:hAnsi="標楷體"/>
              </w:rPr>
            </w:pPr>
            <w:r w:rsidRPr="00DA6698">
              <w:rPr>
                <w:rFonts w:ascii="標楷體" w:eastAsia="標楷體" w:hAnsi="標楷體" w:hint="eastAsia"/>
              </w:rPr>
              <w:t>召開相關會議、辦理增能社群或研習</w:t>
            </w:r>
          </w:p>
          <w:p w14:paraId="3832A7B8" w14:textId="77777777" w:rsidR="001A33F3" w:rsidRPr="001A33F3" w:rsidRDefault="001A33F3" w:rsidP="001A33F3">
            <w:pPr>
              <w:rPr>
                <w:rFonts w:ascii="標楷體" w:eastAsia="標楷體" w:hAnsi="標楷體"/>
              </w:rPr>
            </w:pPr>
          </w:p>
          <w:p w14:paraId="12FA93C6" w14:textId="77777777" w:rsidR="001A33F3" w:rsidRPr="001A33F3" w:rsidRDefault="001A33F3" w:rsidP="001A33F3">
            <w:pPr>
              <w:rPr>
                <w:rFonts w:ascii="標楷體" w:eastAsia="標楷體" w:hAnsi="標楷體"/>
              </w:rPr>
            </w:pPr>
          </w:p>
          <w:p w14:paraId="54BA22A5" w14:textId="77777777" w:rsidR="001A33F3" w:rsidRPr="001A33F3" w:rsidRDefault="001A33F3" w:rsidP="001A33F3">
            <w:pPr>
              <w:rPr>
                <w:rFonts w:ascii="標楷體" w:eastAsia="標楷體" w:hAnsi="標楷體"/>
              </w:rPr>
            </w:pPr>
          </w:p>
          <w:p w14:paraId="5A9166F3" w14:textId="77777777" w:rsidR="001A33F3" w:rsidRPr="001A33F3" w:rsidRDefault="001A33F3" w:rsidP="001A33F3">
            <w:pPr>
              <w:rPr>
                <w:rFonts w:ascii="標楷體" w:eastAsia="標楷體" w:hAnsi="標楷體"/>
              </w:rPr>
            </w:pPr>
          </w:p>
          <w:p w14:paraId="5A805AD4" w14:textId="77777777" w:rsidR="001A33F3" w:rsidRPr="001A33F3" w:rsidRDefault="001A33F3" w:rsidP="001A33F3">
            <w:pPr>
              <w:rPr>
                <w:rFonts w:ascii="標楷體" w:eastAsia="標楷體" w:hAnsi="標楷體"/>
              </w:rPr>
            </w:pPr>
          </w:p>
          <w:p w14:paraId="123AA5C9" w14:textId="77777777" w:rsidR="001A33F3" w:rsidRPr="001A33F3" w:rsidRDefault="001A33F3" w:rsidP="001A33F3">
            <w:pPr>
              <w:rPr>
                <w:rFonts w:ascii="標楷體" w:eastAsia="標楷體" w:hAnsi="標楷體"/>
              </w:rPr>
            </w:pPr>
          </w:p>
          <w:p w14:paraId="1C8DF41C" w14:textId="6EF6BC73" w:rsidR="001A33F3" w:rsidRDefault="001A33F3" w:rsidP="001A33F3">
            <w:pPr>
              <w:rPr>
                <w:rFonts w:ascii="標楷體" w:eastAsia="標楷體" w:hAnsi="標楷體"/>
              </w:rPr>
            </w:pPr>
          </w:p>
          <w:p w14:paraId="0AA87CF8" w14:textId="77777777" w:rsidR="00FA4F02" w:rsidRPr="001A33F3" w:rsidRDefault="00FA4F02" w:rsidP="001A33F3">
            <w:pPr>
              <w:jc w:val="center"/>
              <w:rPr>
                <w:rFonts w:ascii="標楷體" w:eastAsia="標楷體" w:hAnsi="標楷體"/>
              </w:rPr>
            </w:pPr>
          </w:p>
        </w:tc>
      </w:tr>
      <w:tr w:rsidR="00FA4F02" w:rsidRPr="00DA6698" w14:paraId="6AF5D2F8" w14:textId="77777777" w:rsidTr="002D3C90">
        <w:trPr>
          <w:trHeight w:val="513"/>
        </w:trPr>
        <w:tc>
          <w:tcPr>
            <w:tcW w:w="473" w:type="dxa"/>
            <w:vMerge/>
            <w:vAlign w:val="center"/>
          </w:tcPr>
          <w:p w14:paraId="11EE77FA" w14:textId="77777777" w:rsidR="00FA4F02" w:rsidRPr="00DA6698" w:rsidRDefault="00FA4F02" w:rsidP="002D3C90">
            <w:pPr>
              <w:ind w:right="-1"/>
              <w:jc w:val="center"/>
              <w:rPr>
                <w:rFonts w:ascii="標楷體" w:eastAsia="標楷體" w:hAnsi="標楷體"/>
              </w:rPr>
            </w:pPr>
          </w:p>
        </w:tc>
        <w:tc>
          <w:tcPr>
            <w:tcW w:w="475" w:type="dxa"/>
            <w:vAlign w:val="center"/>
          </w:tcPr>
          <w:p w14:paraId="047D77E2"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14:paraId="5C6CC635"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課程設計的規劃符合學校願景中的核心概念。</w:t>
            </w:r>
          </w:p>
        </w:tc>
        <w:tc>
          <w:tcPr>
            <w:tcW w:w="587" w:type="dxa"/>
            <w:tcBorders>
              <w:top w:val="single" w:sz="4" w:space="0" w:color="auto"/>
              <w:bottom w:val="single" w:sz="4" w:space="0" w:color="auto"/>
            </w:tcBorders>
          </w:tcPr>
          <w:p w14:paraId="53FCC66E"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2355485F"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19C63942" w14:textId="77777777" w:rsidR="00FA4F02" w:rsidRPr="00DA6698" w:rsidRDefault="00FA4F02" w:rsidP="002D3C90">
            <w:pPr>
              <w:ind w:right="-1"/>
              <w:jc w:val="center"/>
              <w:rPr>
                <w:rFonts w:ascii="標楷體" w:eastAsia="標楷體" w:hAnsi="標楷體"/>
              </w:rPr>
            </w:pPr>
          </w:p>
        </w:tc>
        <w:tc>
          <w:tcPr>
            <w:tcW w:w="1881" w:type="dxa"/>
            <w:vMerge/>
          </w:tcPr>
          <w:p w14:paraId="648F5D29" w14:textId="77777777" w:rsidR="00FA4F02" w:rsidRPr="00DA6698" w:rsidRDefault="00FA4F02" w:rsidP="002D3C90">
            <w:pPr>
              <w:ind w:right="-1"/>
              <w:jc w:val="center"/>
              <w:rPr>
                <w:rFonts w:ascii="標楷體" w:eastAsia="標楷體" w:hAnsi="標楷體"/>
              </w:rPr>
            </w:pPr>
          </w:p>
        </w:tc>
      </w:tr>
      <w:tr w:rsidR="00FA4F02" w:rsidRPr="00DA6698" w14:paraId="5654EA3D" w14:textId="77777777" w:rsidTr="002D3C90">
        <w:trPr>
          <w:trHeight w:val="209"/>
        </w:trPr>
        <w:tc>
          <w:tcPr>
            <w:tcW w:w="473" w:type="dxa"/>
            <w:vMerge/>
            <w:vAlign w:val="center"/>
          </w:tcPr>
          <w:p w14:paraId="73AB7591" w14:textId="77777777" w:rsidR="00FA4F02" w:rsidRPr="00DA6698" w:rsidRDefault="00FA4F02" w:rsidP="002D3C90">
            <w:pPr>
              <w:ind w:right="-1"/>
              <w:jc w:val="center"/>
              <w:rPr>
                <w:rFonts w:ascii="標楷體" w:eastAsia="標楷體" w:hAnsi="標楷體"/>
              </w:rPr>
            </w:pPr>
          </w:p>
        </w:tc>
        <w:tc>
          <w:tcPr>
            <w:tcW w:w="475" w:type="dxa"/>
            <w:vAlign w:val="center"/>
          </w:tcPr>
          <w:p w14:paraId="13CA3716"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14:paraId="4FB000C3"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課程設計能符合其他類課程中提到之八項課程型式。</w:t>
            </w:r>
          </w:p>
        </w:tc>
        <w:tc>
          <w:tcPr>
            <w:tcW w:w="587" w:type="dxa"/>
            <w:tcBorders>
              <w:top w:val="single" w:sz="4" w:space="0" w:color="auto"/>
              <w:bottom w:val="single" w:sz="4" w:space="0" w:color="auto"/>
            </w:tcBorders>
          </w:tcPr>
          <w:p w14:paraId="2E1A1467"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398D8BE9"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063D30FB" w14:textId="77777777" w:rsidR="00FA4F02" w:rsidRPr="00DA6698" w:rsidRDefault="00FA4F02" w:rsidP="002D3C90">
            <w:pPr>
              <w:ind w:right="-1"/>
              <w:jc w:val="center"/>
              <w:rPr>
                <w:rFonts w:ascii="標楷體" w:eastAsia="標楷體" w:hAnsi="標楷體"/>
              </w:rPr>
            </w:pPr>
          </w:p>
        </w:tc>
        <w:tc>
          <w:tcPr>
            <w:tcW w:w="1881" w:type="dxa"/>
            <w:vMerge/>
          </w:tcPr>
          <w:p w14:paraId="748CBDA9" w14:textId="77777777" w:rsidR="00FA4F02" w:rsidRPr="00DA6698" w:rsidRDefault="00FA4F02" w:rsidP="002D3C90">
            <w:pPr>
              <w:ind w:right="-1"/>
              <w:jc w:val="center"/>
              <w:rPr>
                <w:rFonts w:ascii="標楷體" w:eastAsia="標楷體" w:hAnsi="標楷體"/>
              </w:rPr>
            </w:pPr>
          </w:p>
        </w:tc>
      </w:tr>
      <w:tr w:rsidR="00FA4F02" w:rsidRPr="00DA6698" w14:paraId="0C0CE5C5" w14:textId="77777777" w:rsidTr="002D3C90">
        <w:trPr>
          <w:trHeight w:val="634"/>
        </w:trPr>
        <w:tc>
          <w:tcPr>
            <w:tcW w:w="473" w:type="dxa"/>
            <w:vMerge/>
            <w:vAlign w:val="center"/>
          </w:tcPr>
          <w:p w14:paraId="12AB0B17" w14:textId="77777777" w:rsidR="00FA4F02" w:rsidRPr="00DA6698" w:rsidRDefault="00FA4F02" w:rsidP="002D3C90">
            <w:pPr>
              <w:ind w:right="-1"/>
              <w:jc w:val="center"/>
              <w:rPr>
                <w:rFonts w:ascii="標楷體" w:eastAsia="標楷體" w:hAnsi="標楷體"/>
              </w:rPr>
            </w:pPr>
          </w:p>
        </w:tc>
        <w:tc>
          <w:tcPr>
            <w:tcW w:w="475" w:type="dxa"/>
            <w:vAlign w:val="center"/>
          </w:tcPr>
          <w:p w14:paraId="46D53E88"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4</w:t>
            </w:r>
          </w:p>
        </w:tc>
        <w:tc>
          <w:tcPr>
            <w:tcW w:w="5174" w:type="dxa"/>
            <w:gridSpan w:val="2"/>
            <w:tcBorders>
              <w:top w:val="single" w:sz="4" w:space="0" w:color="auto"/>
              <w:bottom w:val="single" w:sz="4" w:space="0" w:color="auto"/>
            </w:tcBorders>
            <w:vAlign w:val="center"/>
          </w:tcPr>
          <w:p w14:paraId="7DCCC4B0"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所設計之教材內容、教學活動與時間規畫適當，並能符合課程目標。</w:t>
            </w:r>
          </w:p>
        </w:tc>
        <w:tc>
          <w:tcPr>
            <w:tcW w:w="587" w:type="dxa"/>
            <w:tcBorders>
              <w:top w:val="single" w:sz="4" w:space="0" w:color="auto"/>
              <w:bottom w:val="single" w:sz="4" w:space="0" w:color="auto"/>
            </w:tcBorders>
          </w:tcPr>
          <w:p w14:paraId="33A2999C"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7FEBD14E"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14C9A329" w14:textId="77777777" w:rsidR="00FA4F02" w:rsidRPr="00DA6698" w:rsidRDefault="00FA4F02" w:rsidP="002D3C90">
            <w:pPr>
              <w:ind w:right="-1"/>
              <w:jc w:val="center"/>
              <w:rPr>
                <w:rFonts w:ascii="標楷體" w:eastAsia="標楷體" w:hAnsi="標楷體"/>
              </w:rPr>
            </w:pPr>
          </w:p>
        </w:tc>
        <w:tc>
          <w:tcPr>
            <w:tcW w:w="1881" w:type="dxa"/>
            <w:vMerge/>
          </w:tcPr>
          <w:p w14:paraId="16851F42" w14:textId="77777777" w:rsidR="00FA4F02" w:rsidRPr="00DA6698" w:rsidRDefault="00FA4F02" w:rsidP="002D3C90">
            <w:pPr>
              <w:ind w:right="-1"/>
              <w:jc w:val="center"/>
              <w:rPr>
                <w:rFonts w:ascii="標楷體" w:eastAsia="標楷體" w:hAnsi="標楷體"/>
              </w:rPr>
            </w:pPr>
          </w:p>
        </w:tc>
      </w:tr>
      <w:tr w:rsidR="00FA4F02" w:rsidRPr="00DA6698" w14:paraId="25D7FCBE" w14:textId="77777777" w:rsidTr="002D3C90">
        <w:tc>
          <w:tcPr>
            <w:tcW w:w="473" w:type="dxa"/>
            <w:vMerge/>
            <w:vAlign w:val="center"/>
          </w:tcPr>
          <w:p w14:paraId="65D77248" w14:textId="77777777" w:rsidR="00FA4F02" w:rsidRPr="00DA6698" w:rsidRDefault="00FA4F02" w:rsidP="002D3C90">
            <w:pPr>
              <w:ind w:right="-1"/>
              <w:jc w:val="center"/>
              <w:rPr>
                <w:rFonts w:ascii="標楷體" w:eastAsia="標楷體" w:hAnsi="標楷體"/>
              </w:rPr>
            </w:pPr>
          </w:p>
        </w:tc>
        <w:tc>
          <w:tcPr>
            <w:tcW w:w="475" w:type="dxa"/>
            <w:vAlign w:val="center"/>
          </w:tcPr>
          <w:p w14:paraId="15482B72"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5</w:t>
            </w:r>
          </w:p>
        </w:tc>
        <w:tc>
          <w:tcPr>
            <w:tcW w:w="5174" w:type="dxa"/>
            <w:gridSpan w:val="2"/>
            <w:tcBorders>
              <w:top w:val="single" w:sz="4" w:space="0" w:color="auto"/>
              <w:bottom w:val="single" w:sz="4" w:space="0" w:color="auto"/>
            </w:tcBorders>
            <w:vAlign w:val="center"/>
          </w:tcPr>
          <w:p w14:paraId="0CB76E7D"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課程設計符合邏輯與層次關聯性，並結合學生生活經驗與情境，以落實素養導向之課程設計原則。</w:t>
            </w:r>
          </w:p>
        </w:tc>
        <w:tc>
          <w:tcPr>
            <w:tcW w:w="587" w:type="dxa"/>
            <w:tcBorders>
              <w:top w:val="single" w:sz="4" w:space="0" w:color="auto"/>
              <w:bottom w:val="single" w:sz="4" w:space="0" w:color="auto"/>
            </w:tcBorders>
          </w:tcPr>
          <w:p w14:paraId="74165C1E"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18D8D945"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tcPr>
          <w:p w14:paraId="5213F4F9" w14:textId="77777777" w:rsidR="00FA4F02" w:rsidRPr="00DA6698" w:rsidRDefault="00FA4F02" w:rsidP="002D3C90">
            <w:pPr>
              <w:ind w:right="-1"/>
              <w:jc w:val="center"/>
              <w:rPr>
                <w:rFonts w:ascii="標楷體" w:eastAsia="標楷體" w:hAnsi="標楷體"/>
              </w:rPr>
            </w:pPr>
          </w:p>
        </w:tc>
        <w:tc>
          <w:tcPr>
            <w:tcW w:w="1881" w:type="dxa"/>
            <w:vMerge/>
          </w:tcPr>
          <w:p w14:paraId="62A9C42E" w14:textId="77777777" w:rsidR="00FA4F02" w:rsidRPr="00DA6698" w:rsidRDefault="00FA4F02" w:rsidP="002D3C90">
            <w:pPr>
              <w:ind w:right="-1"/>
              <w:jc w:val="center"/>
              <w:rPr>
                <w:rFonts w:ascii="標楷體" w:eastAsia="標楷體" w:hAnsi="標楷體"/>
              </w:rPr>
            </w:pPr>
          </w:p>
        </w:tc>
      </w:tr>
      <w:tr w:rsidR="00FA4F02" w:rsidRPr="00DA6698" w14:paraId="46E05B9B" w14:textId="77777777" w:rsidTr="002D3C90">
        <w:tc>
          <w:tcPr>
            <w:tcW w:w="473" w:type="dxa"/>
            <w:vMerge/>
            <w:vAlign w:val="center"/>
          </w:tcPr>
          <w:p w14:paraId="6A07CB4E" w14:textId="77777777" w:rsidR="00FA4F02" w:rsidRPr="00DA6698" w:rsidRDefault="00FA4F02" w:rsidP="002D3C90">
            <w:pPr>
              <w:ind w:right="-1"/>
              <w:jc w:val="center"/>
              <w:rPr>
                <w:rFonts w:ascii="標楷體" w:eastAsia="標楷體" w:hAnsi="標楷體"/>
              </w:rPr>
            </w:pPr>
          </w:p>
        </w:tc>
        <w:tc>
          <w:tcPr>
            <w:tcW w:w="475" w:type="dxa"/>
            <w:vAlign w:val="center"/>
          </w:tcPr>
          <w:p w14:paraId="480F57B6"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6</w:t>
            </w:r>
          </w:p>
        </w:tc>
        <w:tc>
          <w:tcPr>
            <w:tcW w:w="5174" w:type="dxa"/>
            <w:gridSpan w:val="2"/>
            <w:tcBorders>
              <w:top w:val="single" w:sz="4" w:space="0" w:color="auto"/>
            </w:tcBorders>
            <w:vAlign w:val="center"/>
          </w:tcPr>
          <w:p w14:paraId="0FA4BBEF"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tcPr>
          <w:p w14:paraId="3DCA78FF"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tcBorders>
          </w:tcPr>
          <w:p w14:paraId="1B9098D1"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tcBorders>
          </w:tcPr>
          <w:p w14:paraId="15435D06" w14:textId="77777777" w:rsidR="00FA4F02" w:rsidRPr="00DA6698" w:rsidRDefault="00FA4F02" w:rsidP="002D3C90">
            <w:pPr>
              <w:ind w:right="-1"/>
              <w:jc w:val="center"/>
              <w:rPr>
                <w:rFonts w:ascii="標楷體" w:eastAsia="標楷體" w:hAnsi="標楷體"/>
              </w:rPr>
            </w:pPr>
          </w:p>
        </w:tc>
        <w:tc>
          <w:tcPr>
            <w:tcW w:w="1881" w:type="dxa"/>
            <w:vMerge/>
          </w:tcPr>
          <w:p w14:paraId="54547383" w14:textId="77777777" w:rsidR="00FA4F02" w:rsidRPr="00DA6698" w:rsidRDefault="00FA4F02" w:rsidP="002D3C90">
            <w:pPr>
              <w:ind w:right="-1"/>
              <w:jc w:val="center"/>
              <w:rPr>
                <w:rFonts w:ascii="標楷體" w:eastAsia="標楷體" w:hAnsi="標楷體"/>
              </w:rPr>
            </w:pPr>
          </w:p>
        </w:tc>
      </w:tr>
      <w:tr w:rsidR="00FA4F02" w:rsidRPr="00DA6698" w14:paraId="1D4CF7AD" w14:textId="77777777" w:rsidTr="002D3C90">
        <w:tc>
          <w:tcPr>
            <w:tcW w:w="473" w:type="dxa"/>
            <w:vMerge w:val="restart"/>
            <w:vAlign w:val="center"/>
          </w:tcPr>
          <w:p w14:paraId="28271C2E"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課程實施/效果</w:t>
            </w:r>
          </w:p>
        </w:tc>
        <w:tc>
          <w:tcPr>
            <w:tcW w:w="475" w:type="dxa"/>
            <w:vAlign w:val="center"/>
          </w:tcPr>
          <w:p w14:paraId="7F70E680"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7</w:t>
            </w:r>
          </w:p>
        </w:tc>
        <w:tc>
          <w:tcPr>
            <w:tcW w:w="5174" w:type="dxa"/>
            <w:gridSpan w:val="2"/>
            <w:tcBorders>
              <w:bottom w:val="single" w:sz="4" w:space="0" w:color="auto"/>
            </w:tcBorders>
            <w:vAlign w:val="center"/>
          </w:tcPr>
          <w:p w14:paraId="2947BBE1"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14:paraId="3FFF787C" w14:textId="77777777" w:rsidR="00FA4F02" w:rsidRPr="00DA6698" w:rsidRDefault="00FA4F02" w:rsidP="002D3C90">
            <w:pPr>
              <w:ind w:right="-1"/>
              <w:jc w:val="center"/>
              <w:rPr>
                <w:rFonts w:ascii="標楷體" w:eastAsia="標楷體" w:hAnsi="標楷體"/>
              </w:rPr>
            </w:pPr>
          </w:p>
        </w:tc>
        <w:tc>
          <w:tcPr>
            <w:tcW w:w="588" w:type="dxa"/>
            <w:tcBorders>
              <w:bottom w:val="single" w:sz="4" w:space="0" w:color="auto"/>
            </w:tcBorders>
          </w:tcPr>
          <w:p w14:paraId="46BE0D68" w14:textId="77777777" w:rsidR="00FA4F02" w:rsidRPr="00DA6698" w:rsidRDefault="00FA4F02" w:rsidP="002D3C90">
            <w:pPr>
              <w:ind w:right="-1"/>
              <w:jc w:val="center"/>
              <w:rPr>
                <w:rFonts w:ascii="標楷體" w:eastAsia="標楷體" w:hAnsi="標楷體"/>
              </w:rPr>
            </w:pPr>
          </w:p>
        </w:tc>
        <w:tc>
          <w:tcPr>
            <w:tcW w:w="588" w:type="dxa"/>
            <w:tcBorders>
              <w:bottom w:val="single" w:sz="4" w:space="0" w:color="auto"/>
            </w:tcBorders>
          </w:tcPr>
          <w:p w14:paraId="041518E4" w14:textId="77777777" w:rsidR="00FA4F02" w:rsidRPr="00DA6698" w:rsidRDefault="00FA4F02" w:rsidP="002D3C90">
            <w:pPr>
              <w:ind w:right="-1"/>
              <w:jc w:val="center"/>
              <w:rPr>
                <w:rFonts w:ascii="標楷體" w:eastAsia="標楷體" w:hAnsi="標楷體"/>
              </w:rPr>
            </w:pPr>
          </w:p>
        </w:tc>
        <w:tc>
          <w:tcPr>
            <w:tcW w:w="1881" w:type="dxa"/>
            <w:vMerge/>
          </w:tcPr>
          <w:p w14:paraId="38688898" w14:textId="77777777" w:rsidR="00FA4F02" w:rsidRPr="00DA6698" w:rsidRDefault="00FA4F02" w:rsidP="002D3C90">
            <w:pPr>
              <w:ind w:leftChars="-30" w:left="-72"/>
              <w:jc w:val="both"/>
              <w:rPr>
                <w:rFonts w:ascii="標楷體" w:eastAsia="標楷體" w:hAnsi="標楷體"/>
                <w:sz w:val="16"/>
              </w:rPr>
            </w:pPr>
          </w:p>
        </w:tc>
      </w:tr>
      <w:tr w:rsidR="00FA4F02" w:rsidRPr="00DA6698" w14:paraId="3E2BBDA2" w14:textId="77777777" w:rsidTr="002D3C90">
        <w:trPr>
          <w:trHeight w:val="599"/>
        </w:trPr>
        <w:tc>
          <w:tcPr>
            <w:tcW w:w="473" w:type="dxa"/>
            <w:vMerge/>
            <w:vAlign w:val="center"/>
          </w:tcPr>
          <w:p w14:paraId="2CC67420" w14:textId="77777777" w:rsidR="00FA4F02" w:rsidRPr="00DA6698" w:rsidRDefault="00FA4F02" w:rsidP="002D3C90">
            <w:pPr>
              <w:ind w:right="-1"/>
              <w:jc w:val="center"/>
              <w:rPr>
                <w:rFonts w:ascii="標楷體" w:eastAsia="標楷體" w:hAnsi="標楷體"/>
              </w:rPr>
            </w:pPr>
          </w:p>
        </w:tc>
        <w:tc>
          <w:tcPr>
            <w:tcW w:w="475" w:type="dxa"/>
            <w:vAlign w:val="center"/>
          </w:tcPr>
          <w:p w14:paraId="5461C604"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14:paraId="45F671DA"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14:paraId="1A7A8F57"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6AD9B998"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3DB1F6E0" w14:textId="77777777" w:rsidR="00FA4F02" w:rsidRPr="00DA6698" w:rsidRDefault="00FA4F02" w:rsidP="002D3C90">
            <w:pPr>
              <w:ind w:right="-1"/>
              <w:jc w:val="center"/>
              <w:rPr>
                <w:rFonts w:ascii="標楷體" w:eastAsia="標楷體" w:hAnsi="標楷體"/>
              </w:rPr>
            </w:pPr>
          </w:p>
        </w:tc>
        <w:tc>
          <w:tcPr>
            <w:tcW w:w="1881" w:type="dxa"/>
            <w:vMerge/>
            <w:vAlign w:val="center"/>
          </w:tcPr>
          <w:p w14:paraId="6F58D68C" w14:textId="77777777" w:rsidR="00FA4F02" w:rsidRPr="00DA6698" w:rsidRDefault="00FA4F02" w:rsidP="002D3C90">
            <w:pPr>
              <w:ind w:right="-1"/>
              <w:jc w:val="center"/>
              <w:rPr>
                <w:rFonts w:ascii="標楷體" w:eastAsia="標楷體" w:hAnsi="標楷體"/>
              </w:rPr>
            </w:pPr>
          </w:p>
        </w:tc>
      </w:tr>
      <w:tr w:rsidR="00FA4F02" w:rsidRPr="00DA6698" w14:paraId="0062693C" w14:textId="77777777" w:rsidTr="002D3C90">
        <w:tc>
          <w:tcPr>
            <w:tcW w:w="473" w:type="dxa"/>
            <w:vMerge/>
            <w:vAlign w:val="center"/>
          </w:tcPr>
          <w:p w14:paraId="2F16C499" w14:textId="77777777" w:rsidR="00FA4F02" w:rsidRPr="00DA6698" w:rsidRDefault="00FA4F02" w:rsidP="002D3C90">
            <w:pPr>
              <w:ind w:right="-1"/>
              <w:jc w:val="center"/>
              <w:rPr>
                <w:rFonts w:ascii="標楷體" w:eastAsia="標楷體" w:hAnsi="標楷體"/>
              </w:rPr>
            </w:pPr>
          </w:p>
        </w:tc>
        <w:tc>
          <w:tcPr>
            <w:tcW w:w="475" w:type="dxa"/>
            <w:vAlign w:val="center"/>
          </w:tcPr>
          <w:p w14:paraId="1780E5C5"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9</w:t>
            </w:r>
          </w:p>
        </w:tc>
        <w:tc>
          <w:tcPr>
            <w:tcW w:w="5174" w:type="dxa"/>
            <w:gridSpan w:val="2"/>
            <w:tcBorders>
              <w:top w:val="single" w:sz="4" w:space="0" w:color="auto"/>
              <w:bottom w:val="single" w:sz="4" w:space="0" w:color="auto"/>
            </w:tcBorders>
            <w:vAlign w:val="center"/>
          </w:tcPr>
          <w:p w14:paraId="46FB7548"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14:paraId="37CF2645"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20FBFA1D"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7DB6E43A" w14:textId="77777777" w:rsidR="00FA4F02" w:rsidRPr="00DA6698" w:rsidRDefault="00FA4F02" w:rsidP="002D3C90">
            <w:pPr>
              <w:ind w:right="-1"/>
              <w:jc w:val="center"/>
              <w:rPr>
                <w:rFonts w:ascii="標楷體" w:eastAsia="標楷體" w:hAnsi="標楷體"/>
              </w:rPr>
            </w:pPr>
          </w:p>
        </w:tc>
        <w:tc>
          <w:tcPr>
            <w:tcW w:w="1881" w:type="dxa"/>
            <w:vMerge/>
            <w:vAlign w:val="center"/>
          </w:tcPr>
          <w:p w14:paraId="6C5E8006" w14:textId="77777777" w:rsidR="00FA4F02" w:rsidRPr="00DA6698" w:rsidRDefault="00FA4F02" w:rsidP="002D3C90">
            <w:pPr>
              <w:ind w:right="-1"/>
              <w:jc w:val="center"/>
              <w:rPr>
                <w:rFonts w:ascii="標楷體" w:eastAsia="標楷體" w:hAnsi="標楷體"/>
              </w:rPr>
            </w:pPr>
          </w:p>
        </w:tc>
      </w:tr>
      <w:tr w:rsidR="00FA4F02" w:rsidRPr="00DA6698" w14:paraId="64918692" w14:textId="77777777" w:rsidTr="002D3C90">
        <w:tc>
          <w:tcPr>
            <w:tcW w:w="473" w:type="dxa"/>
            <w:vMerge/>
            <w:vAlign w:val="center"/>
          </w:tcPr>
          <w:p w14:paraId="5A6BCA6F" w14:textId="77777777" w:rsidR="00FA4F02" w:rsidRPr="00DA6698" w:rsidRDefault="00FA4F02" w:rsidP="002D3C90">
            <w:pPr>
              <w:ind w:right="-1"/>
              <w:jc w:val="center"/>
              <w:rPr>
                <w:rFonts w:ascii="標楷體" w:eastAsia="標楷體" w:hAnsi="標楷體"/>
              </w:rPr>
            </w:pPr>
          </w:p>
        </w:tc>
        <w:tc>
          <w:tcPr>
            <w:tcW w:w="475" w:type="dxa"/>
            <w:vAlign w:val="center"/>
          </w:tcPr>
          <w:p w14:paraId="7441E189"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0</w:t>
            </w:r>
          </w:p>
        </w:tc>
        <w:tc>
          <w:tcPr>
            <w:tcW w:w="5174" w:type="dxa"/>
            <w:gridSpan w:val="2"/>
            <w:tcBorders>
              <w:top w:val="single" w:sz="4" w:space="0" w:color="auto"/>
              <w:bottom w:val="single" w:sz="4" w:space="0" w:color="auto"/>
            </w:tcBorders>
            <w:vAlign w:val="center"/>
          </w:tcPr>
          <w:p w14:paraId="1E762B80"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14:paraId="366F822D"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6EE1C66C"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66860169" w14:textId="77777777" w:rsidR="00FA4F02" w:rsidRPr="00DA6698" w:rsidRDefault="00FA4F02" w:rsidP="002D3C90">
            <w:pPr>
              <w:ind w:right="-1"/>
              <w:jc w:val="center"/>
              <w:rPr>
                <w:rFonts w:ascii="標楷體" w:eastAsia="標楷體" w:hAnsi="標楷體"/>
              </w:rPr>
            </w:pPr>
          </w:p>
        </w:tc>
        <w:tc>
          <w:tcPr>
            <w:tcW w:w="1881" w:type="dxa"/>
            <w:vMerge/>
            <w:vAlign w:val="center"/>
          </w:tcPr>
          <w:p w14:paraId="3DF113CD" w14:textId="77777777" w:rsidR="00FA4F02" w:rsidRPr="00DA6698" w:rsidRDefault="00FA4F02" w:rsidP="002D3C90">
            <w:pPr>
              <w:ind w:right="-1"/>
              <w:jc w:val="center"/>
              <w:rPr>
                <w:rFonts w:ascii="標楷體" w:eastAsia="標楷體" w:hAnsi="標楷體"/>
              </w:rPr>
            </w:pPr>
          </w:p>
        </w:tc>
      </w:tr>
      <w:tr w:rsidR="00FA4F02" w:rsidRPr="00DA6698" w14:paraId="20EE71F4" w14:textId="77777777" w:rsidTr="002D3C90">
        <w:tc>
          <w:tcPr>
            <w:tcW w:w="473" w:type="dxa"/>
            <w:vMerge/>
            <w:vAlign w:val="center"/>
          </w:tcPr>
          <w:p w14:paraId="3DE48CD8" w14:textId="77777777" w:rsidR="00FA4F02" w:rsidRPr="00DA6698" w:rsidRDefault="00FA4F02" w:rsidP="002D3C90">
            <w:pPr>
              <w:ind w:right="-1"/>
              <w:jc w:val="center"/>
              <w:rPr>
                <w:rFonts w:ascii="標楷體" w:eastAsia="標楷體" w:hAnsi="標楷體"/>
              </w:rPr>
            </w:pPr>
          </w:p>
        </w:tc>
        <w:tc>
          <w:tcPr>
            <w:tcW w:w="475" w:type="dxa"/>
            <w:vAlign w:val="center"/>
          </w:tcPr>
          <w:p w14:paraId="03FC1356"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11</w:t>
            </w:r>
          </w:p>
        </w:tc>
        <w:tc>
          <w:tcPr>
            <w:tcW w:w="5174" w:type="dxa"/>
            <w:gridSpan w:val="2"/>
            <w:tcBorders>
              <w:bottom w:val="single" w:sz="4" w:space="0" w:color="auto"/>
            </w:tcBorders>
            <w:vAlign w:val="center"/>
          </w:tcPr>
          <w:p w14:paraId="787E8E0D"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、學生的自評與互評、學生的反饋等)，以評估學生學習成效是否持續進展。</w:t>
            </w:r>
          </w:p>
        </w:tc>
        <w:tc>
          <w:tcPr>
            <w:tcW w:w="587" w:type="dxa"/>
            <w:tcBorders>
              <w:bottom w:val="single" w:sz="4" w:space="0" w:color="auto"/>
            </w:tcBorders>
          </w:tcPr>
          <w:p w14:paraId="2A1C7153" w14:textId="77777777" w:rsidR="00FA4F02" w:rsidRPr="00DA6698" w:rsidRDefault="00FA4F02" w:rsidP="002D3C90">
            <w:pPr>
              <w:ind w:right="-1"/>
              <w:jc w:val="center"/>
              <w:rPr>
                <w:rFonts w:ascii="標楷體" w:eastAsia="標楷體" w:hAnsi="標楷體"/>
              </w:rPr>
            </w:pPr>
          </w:p>
        </w:tc>
        <w:tc>
          <w:tcPr>
            <w:tcW w:w="588" w:type="dxa"/>
            <w:tcBorders>
              <w:bottom w:val="single" w:sz="4" w:space="0" w:color="auto"/>
            </w:tcBorders>
          </w:tcPr>
          <w:p w14:paraId="20344682" w14:textId="77777777" w:rsidR="00FA4F02" w:rsidRPr="00DA6698" w:rsidRDefault="00FA4F02" w:rsidP="002D3C90">
            <w:pPr>
              <w:ind w:right="-1"/>
              <w:jc w:val="center"/>
              <w:rPr>
                <w:rFonts w:ascii="標楷體" w:eastAsia="標楷體" w:hAnsi="標楷體"/>
              </w:rPr>
            </w:pPr>
          </w:p>
        </w:tc>
        <w:tc>
          <w:tcPr>
            <w:tcW w:w="588" w:type="dxa"/>
            <w:tcBorders>
              <w:bottom w:val="single" w:sz="4" w:space="0" w:color="auto"/>
            </w:tcBorders>
          </w:tcPr>
          <w:p w14:paraId="1081BC66" w14:textId="77777777" w:rsidR="00FA4F02" w:rsidRPr="00DA6698" w:rsidRDefault="00FA4F02" w:rsidP="002D3C90">
            <w:pPr>
              <w:ind w:right="-1"/>
              <w:jc w:val="center"/>
              <w:rPr>
                <w:rFonts w:ascii="標楷體" w:eastAsia="標楷體" w:hAnsi="標楷體"/>
              </w:rPr>
            </w:pPr>
          </w:p>
        </w:tc>
        <w:tc>
          <w:tcPr>
            <w:tcW w:w="1881" w:type="dxa"/>
            <w:vMerge/>
          </w:tcPr>
          <w:p w14:paraId="5C25605B" w14:textId="77777777" w:rsidR="00FA4F02" w:rsidRPr="00DA6698" w:rsidRDefault="00FA4F02" w:rsidP="002D3C90">
            <w:pPr>
              <w:ind w:right="-1"/>
              <w:jc w:val="center"/>
              <w:rPr>
                <w:rFonts w:ascii="標楷體" w:eastAsia="標楷體" w:hAnsi="標楷體"/>
              </w:rPr>
            </w:pPr>
          </w:p>
        </w:tc>
      </w:tr>
      <w:tr w:rsidR="00FA4F02" w:rsidRPr="00DA6698" w14:paraId="37100414" w14:textId="77777777" w:rsidTr="002D3C90">
        <w:tc>
          <w:tcPr>
            <w:tcW w:w="473" w:type="dxa"/>
            <w:vMerge/>
            <w:vAlign w:val="center"/>
          </w:tcPr>
          <w:p w14:paraId="769670E2" w14:textId="77777777" w:rsidR="00FA4F02" w:rsidRPr="00DA6698" w:rsidRDefault="00FA4F02" w:rsidP="002D3C90">
            <w:pPr>
              <w:ind w:right="-1"/>
              <w:jc w:val="center"/>
              <w:rPr>
                <w:rFonts w:ascii="標楷體" w:eastAsia="標楷體" w:hAnsi="標楷體"/>
              </w:rPr>
            </w:pPr>
          </w:p>
        </w:tc>
        <w:tc>
          <w:tcPr>
            <w:tcW w:w="475" w:type="dxa"/>
            <w:vAlign w:val="center"/>
          </w:tcPr>
          <w:p w14:paraId="047586BD"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hint="eastAsia"/>
              </w:rPr>
              <w:t>12</w:t>
            </w:r>
          </w:p>
        </w:tc>
        <w:tc>
          <w:tcPr>
            <w:tcW w:w="5174" w:type="dxa"/>
            <w:gridSpan w:val="2"/>
            <w:tcBorders>
              <w:top w:val="single" w:sz="4" w:space="0" w:color="auto"/>
              <w:bottom w:val="single" w:sz="4" w:space="0" w:color="auto"/>
            </w:tcBorders>
            <w:vAlign w:val="center"/>
          </w:tcPr>
          <w:p w14:paraId="2BBEC539"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87" w:type="dxa"/>
            <w:tcBorders>
              <w:top w:val="single" w:sz="4" w:space="0" w:color="auto"/>
              <w:bottom w:val="single" w:sz="4" w:space="0" w:color="auto"/>
            </w:tcBorders>
            <w:vAlign w:val="center"/>
          </w:tcPr>
          <w:p w14:paraId="50A0D6E6"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4561226D"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3A728684" w14:textId="77777777" w:rsidR="00FA4F02" w:rsidRPr="00DA6698" w:rsidRDefault="00FA4F02" w:rsidP="002D3C90">
            <w:pPr>
              <w:ind w:right="-1"/>
              <w:jc w:val="center"/>
              <w:rPr>
                <w:rFonts w:ascii="標楷體" w:eastAsia="標楷體" w:hAnsi="標楷體"/>
              </w:rPr>
            </w:pPr>
          </w:p>
        </w:tc>
        <w:tc>
          <w:tcPr>
            <w:tcW w:w="1881" w:type="dxa"/>
            <w:vMerge/>
            <w:vAlign w:val="center"/>
          </w:tcPr>
          <w:p w14:paraId="569F4467" w14:textId="77777777" w:rsidR="00FA4F02" w:rsidRPr="00DA6698" w:rsidRDefault="00FA4F02" w:rsidP="002D3C90">
            <w:pPr>
              <w:ind w:right="-1"/>
              <w:jc w:val="center"/>
              <w:rPr>
                <w:rFonts w:ascii="標楷體" w:eastAsia="標楷體" w:hAnsi="標楷體"/>
              </w:rPr>
            </w:pPr>
          </w:p>
        </w:tc>
      </w:tr>
      <w:tr w:rsidR="00FA4F02" w:rsidRPr="00DA6698" w14:paraId="3FC06A9C" w14:textId="77777777" w:rsidTr="002D3C90">
        <w:tc>
          <w:tcPr>
            <w:tcW w:w="473" w:type="dxa"/>
            <w:vMerge/>
            <w:vAlign w:val="center"/>
          </w:tcPr>
          <w:p w14:paraId="7C7932E0" w14:textId="77777777" w:rsidR="00FA4F02" w:rsidRPr="00DA6698" w:rsidRDefault="00FA4F02" w:rsidP="002D3C90">
            <w:pPr>
              <w:ind w:right="-1"/>
              <w:jc w:val="center"/>
              <w:rPr>
                <w:rFonts w:ascii="標楷體" w:eastAsia="標楷體" w:hAnsi="標楷體"/>
              </w:rPr>
            </w:pPr>
          </w:p>
        </w:tc>
        <w:tc>
          <w:tcPr>
            <w:tcW w:w="475" w:type="dxa"/>
            <w:vAlign w:val="center"/>
          </w:tcPr>
          <w:p w14:paraId="50A1C3BE" w14:textId="77777777" w:rsidR="00FA4F02" w:rsidRPr="00DA6698" w:rsidRDefault="00FA4F02" w:rsidP="002D3C90">
            <w:pPr>
              <w:ind w:right="-1"/>
              <w:jc w:val="center"/>
              <w:rPr>
                <w:rFonts w:ascii="標楷體" w:eastAsia="標楷體" w:hAnsi="標楷體"/>
              </w:rPr>
            </w:pPr>
            <w:r w:rsidRPr="00DA6698">
              <w:rPr>
                <w:rFonts w:ascii="標楷體" w:eastAsia="標楷體" w:hAnsi="標楷體"/>
              </w:rPr>
              <w:t>1</w:t>
            </w:r>
            <w:r w:rsidRPr="00DA6698">
              <w:rPr>
                <w:rFonts w:ascii="標楷體" w:eastAsia="標楷體" w:hAnsi="標楷體" w:hint="eastAsia"/>
              </w:rPr>
              <w:t>3</w:t>
            </w:r>
          </w:p>
        </w:tc>
        <w:tc>
          <w:tcPr>
            <w:tcW w:w="5174" w:type="dxa"/>
            <w:gridSpan w:val="2"/>
            <w:tcBorders>
              <w:top w:val="single" w:sz="4" w:space="0" w:color="auto"/>
            </w:tcBorders>
            <w:vAlign w:val="center"/>
          </w:tcPr>
          <w:p w14:paraId="68DF4057" w14:textId="77777777" w:rsidR="00FA4F02" w:rsidRPr="00DA6698" w:rsidRDefault="00FA4F02" w:rsidP="002D3C90">
            <w:pPr>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vAlign w:val="center"/>
          </w:tcPr>
          <w:p w14:paraId="57B42E28"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tcBorders>
            <w:vAlign w:val="center"/>
          </w:tcPr>
          <w:p w14:paraId="365BAB98" w14:textId="77777777" w:rsidR="00FA4F02" w:rsidRPr="00DA6698" w:rsidRDefault="00FA4F02" w:rsidP="002D3C90">
            <w:pPr>
              <w:ind w:right="-1"/>
              <w:jc w:val="center"/>
              <w:rPr>
                <w:rFonts w:ascii="標楷體" w:eastAsia="標楷體" w:hAnsi="標楷體"/>
              </w:rPr>
            </w:pPr>
          </w:p>
        </w:tc>
        <w:tc>
          <w:tcPr>
            <w:tcW w:w="588" w:type="dxa"/>
            <w:tcBorders>
              <w:top w:val="single" w:sz="4" w:space="0" w:color="auto"/>
            </w:tcBorders>
            <w:vAlign w:val="center"/>
          </w:tcPr>
          <w:p w14:paraId="75D2B1BE" w14:textId="77777777" w:rsidR="00FA4F02" w:rsidRPr="00DA6698" w:rsidRDefault="00FA4F02" w:rsidP="002D3C90">
            <w:pPr>
              <w:ind w:right="-1"/>
              <w:jc w:val="center"/>
              <w:rPr>
                <w:rFonts w:ascii="標楷體" w:eastAsia="標楷體" w:hAnsi="標楷體"/>
              </w:rPr>
            </w:pPr>
          </w:p>
        </w:tc>
        <w:tc>
          <w:tcPr>
            <w:tcW w:w="1881" w:type="dxa"/>
            <w:vMerge/>
            <w:vAlign w:val="center"/>
          </w:tcPr>
          <w:p w14:paraId="2EF9C9D3" w14:textId="77777777" w:rsidR="00FA4F02" w:rsidRPr="00DA6698" w:rsidRDefault="00FA4F02" w:rsidP="002D3C90">
            <w:pPr>
              <w:ind w:right="-1"/>
              <w:jc w:val="center"/>
              <w:rPr>
                <w:rFonts w:ascii="標楷體" w:eastAsia="標楷體" w:hAnsi="標楷體"/>
              </w:rPr>
            </w:pPr>
          </w:p>
        </w:tc>
      </w:tr>
      <w:tr w:rsidR="00FA4F02" w:rsidRPr="00DA6698" w14:paraId="0A4EDE5C" w14:textId="77777777" w:rsidTr="002D3C90">
        <w:tc>
          <w:tcPr>
            <w:tcW w:w="9766" w:type="dxa"/>
            <w:gridSpan w:val="8"/>
            <w:shd w:val="clear" w:color="auto" w:fill="BFBFBF"/>
            <w:vAlign w:val="center"/>
          </w:tcPr>
          <w:p w14:paraId="53C6BD09" w14:textId="77777777" w:rsidR="00FA4F02" w:rsidRPr="00DA6698" w:rsidRDefault="00FA4F02" w:rsidP="002D3C90">
            <w:pPr>
              <w:spacing w:after="120"/>
              <w:ind w:right="-1"/>
              <w:jc w:val="center"/>
              <w:rPr>
                <w:rFonts w:ascii="標楷體" w:eastAsia="標楷體" w:hAnsi="標楷體"/>
              </w:rPr>
            </w:pPr>
            <w:r w:rsidRPr="00DA6698">
              <w:rPr>
                <w:rFonts w:ascii="標楷體" w:eastAsia="標楷體" w:hAnsi="標楷體" w:hint="eastAsia"/>
              </w:rPr>
              <w:t>課程實踐歷程紀錄(課堂學習活動照片、學生成果照片等)</w:t>
            </w:r>
          </w:p>
        </w:tc>
      </w:tr>
      <w:tr w:rsidR="00FA4F02" w:rsidRPr="00DA6698" w14:paraId="43B2CE3B" w14:textId="77777777" w:rsidTr="002D3C90">
        <w:trPr>
          <w:trHeight w:val="2835"/>
        </w:trPr>
        <w:tc>
          <w:tcPr>
            <w:tcW w:w="4883" w:type="dxa"/>
            <w:gridSpan w:val="3"/>
            <w:vAlign w:val="center"/>
          </w:tcPr>
          <w:p w14:paraId="0EB52BF8" w14:textId="77777777" w:rsidR="00FA4F02" w:rsidRPr="00DA6698" w:rsidRDefault="00FA4F02" w:rsidP="002D3C90">
            <w:pPr>
              <w:spacing w:after="120"/>
              <w:ind w:right="-1"/>
              <w:jc w:val="center"/>
              <w:rPr>
                <w:rFonts w:ascii="標楷體" w:eastAsia="標楷體" w:hAnsi="標楷體"/>
              </w:rPr>
            </w:pPr>
            <w:r w:rsidRPr="00DA6698">
              <w:rPr>
                <w:rFonts w:ascii="標楷體" w:eastAsia="標楷體" w:hAnsi="標楷體" w:hint="eastAsia"/>
              </w:rPr>
              <w:lastRenderedPageBreak/>
              <w:t>(照片1)</w:t>
            </w:r>
          </w:p>
        </w:tc>
        <w:tc>
          <w:tcPr>
            <w:tcW w:w="4883" w:type="dxa"/>
            <w:gridSpan w:val="5"/>
            <w:vAlign w:val="center"/>
          </w:tcPr>
          <w:p w14:paraId="57647394" w14:textId="77777777" w:rsidR="00FA4F02" w:rsidRPr="00DA6698" w:rsidRDefault="00FA4F02" w:rsidP="002D3C90">
            <w:pPr>
              <w:spacing w:after="120"/>
              <w:ind w:right="-1"/>
              <w:jc w:val="center"/>
              <w:rPr>
                <w:rFonts w:ascii="標楷體" w:eastAsia="標楷體" w:hAnsi="標楷體"/>
              </w:rPr>
            </w:pPr>
            <w:r w:rsidRPr="00DA6698">
              <w:rPr>
                <w:rFonts w:ascii="標楷體" w:eastAsia="標楷體" w:hAnsi="標楷體" w:hint="eastAsia"/>
              </w:rPr>
              <w:t>(照片2)</w:t>
            </w:r>
          </w:p>
        </w:tc>
      </w:tr>
      <w:tr w:rsidR="00FA4F02" w:rsidRPr="00DA6698" w14:paraId="5757CB9D" w14:textId="77777777" w:rsidTr="002D3C90">
        <w:tc>
          <w:tcPr>
            <w:tcW w:w="4883" w:type="dxa"/>
            <w:gridSpan w:val="3"/>
            <w:vAlign w:val="center"/>
          </w:tcPr>
          <w:p w14:paraId="3D9E82A1" w14:textId="77777777" w:rsidR="00FA4F02" w:rsidRPr="00DA6698" w:rsidRDefault="00FA4F02" w:rsidP="002D3C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05062220" w14:textId="77777777" w:rsidR="00FA4F02" w:rsidRPr="00DA6698" w:rsidRDefault="00FA4F02" w:rsidP="002D3C90">
            <w:pPr>
              <w:spacing w:after="120"/>
              <w:ind w:right="-1"/>
              <w:rPr>
                <w:rFonts w:ascii="標楷體" w:eastAsia="標楷體" w:hAnsi="標楷體"/>
              </w:rPr>
            </w:pPr>
            <w:r w:rsidRPr="00DA6698">
              <w:rPr>
                <w:rFonts w:ascii="標楷體" w:eastAsia="標楷體" w:hAnsi="標楷體" w:hint="eastAsia"/>
              </w:rPr>
              <w:t>說明：</w:t>
            </w:r>
          </w:p>
        </w:tc>
      </w:tr>
      <w:tr w:rsidR="00FA4F02" w:rsidRPr="00DA6698" w14:paraId="0346649D" w14:textId="77777777" w:rsidTr="002D3C90">
        <w:trPr>
          <w:trHeight w:val="2835"/>
        </w:trPr>
        <w:tc>
          <w:tcPr>
            <w:tcW w:w="4883" w:type="dxa"/>
            <w:gridSpan w:val="3"/>
            <w:vAlign w:val="center"/>
          </w:tcPr>
          <w:p w14:paraId="5E2B2365" w14:textId="77777777" w:rsidR="00FA4F02" w:rsidRPr="00DA6698" w:rsidRDefault="00FA4F02" w:rsidP="002D3C90">
            <w:pPr>
              <w:spacing w:after="120"/>
              <w:ind w:right="-1"/>
              <w:jc w:val="center"/>
              <w:rPr>
                <w:rFonts w:ascii="標楷體" w:eastAsia="標楷體" w:hAnsi="標楷體"/>
              </w:rPr>
            </w:pPr>
            <w:r w:rsidRPr="00DA6698">
              <w:rPr>
                <w:rFonts w:ascii="標楷體" w:eastAsia="標楷體" w:hAnsi="標楷體" w:hint="eastAsia"/>
              </w:rPr>
              <w:t>(照片3)</w:t>
            </w:r>
          </w:p>
        </w:tc>
        <w:tc>
          <w:tcPr>
            <w:tcW w:w="4883" w:type="dxa"/>
            <w:gridSpan w:val="5"/>
            <w:vAlign w:val="center"/>
          </w:tcPr>
          <w:p w14:paraId="37F9BFF8" w14:textId="77777777" w:rsidR="00FA4F02" w:rsidRPr="00DA6698" w:rsidRDefault="00FA4F02" w:rsidP="002D3C90">
            <w:pPr>
              <w:spacing w:after="120"/>
              <w:ind w:right="-1"/>
              <w:jc w:val="center"/>
              <w:rPr>
                <w:rFonts w:ascii="標楷體" w:eastAsia="標楷體" w:hAnsi="標楷體"/>
              </w:rPr>
            </w:pPr>
            <w:r w:rsidRPr="00DA6698">
              <w:rPr>
                <w:rFonts w:ascii="標楷體" w:eastAsia="標楷體" w:hAnsi="標楷體" w:hint="eastAsia"/>
              </w:rPr>
              <w:t>(照片4)</w:t>
            </w:r>
          </w:p>
        </w:tc>
      </w:tr>
      <w:tr w:rsidR="00FA4F02" w:rsidRPr="00DA6698" w14:paraId="0BB756FD" w14:textId="77777777" w:rsidTr="002D3C90">
        <w:tc>
          <w:tcPr>
            <w:tcW w:w="4883" w:type="dxa"/>
            <w:gridSpan w:val="3"/>
            <w:vAlign w:val="center"/>
          </w:tcPr>
          <w:p w14:paraId="3E8E9481" w14:textId="77777777" w:rsidR="00FA4F02" w:rsidRPr="00DA6698" w:rsidRDefault="00FA4F02" w:rsidP="002D3C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7EE3FEEA" w14:textId="77777777" w:rsidR="00FA4F02" w:rsidRPr="00DA6698" w:rsidRDefault="00FA4F02" w:rsidP="002D3C90">
            <w:pPr>
              <w:spacing w:after="120"/>
              <w:ind w:right="-1"/>
              <w:rPr>
                <w:rFonts w:ascii="標楷體" w:eastAsia="標楷體" w:hAnsi="標楷體"/>
              </w:rPr>
            </w:pPr>
            <w:r w:rsidRPr="00DA6698">
              <w:rPr>
                <w:rFonts w:ascii="標楷體" w:eastAsia="標楷體" w:hAnsi="標楷體" w:hint="eastAsia"/>
              </w:rPr>
              <w:t>說明：</w:t>
            </w:r>
          </w:p>
        </w:tc>
      </w:tr>
      <w:tr w:rsidR="00FA4F02" w:rsidRPr="00DA6698" w14:paraId="2C812F0C" w14:textId="77777777" w:rsidTr="002D3C90">
        <w:trPr>
          <w:trHeight w:val="2723"/>
        </w:trPr>
        <w:tc>
          <w:tcPr>
            <w:tcW w:w="4883" w:type="dxa"/>
            <w:gridSpan w:val="3"/>
            <w:vAlign w:val="center"/>
          </w:tcPr>
          <w:p w14:paraId="1390E4AE" w14:textId="77777777" w:rsidR="00FA4F02" w:rsidRPr="00DA6698" w:rsidRDefault="00FA4F02" w:rsidP="002D3C90">
            <w:pPr>
              <w:spacing w:after="120"/>
              <w:ind w:right="-1"/>
              <w:jc w:val="center"/>
              <w:rPr>
                <w:rFonts w:ascii="標楷體" w:eastAsia="標楷體" w:hAnsi="標楷體"/>
              </w:rPr>
            </w:pPr>
            <w:r w:rsidRPr="00DA6698">
              <w:rPr>
                <w:rFonts w:ascii="標楷體" w:eastAsia="標楷體" w:hAnsi="標楷體" w:hint="eastAsia"/>
              </w:rPr>
              <w:t>(照片5)</w:t>
            </w:r>
          </w:p>
        </w:tc>
        <w:tc>
          <w:tcPr>
            <w:tcW w:w="4883" w:type="dxa"/>
            <w:gridSpan w:val="5"/>
            <w:vAlign w:val="center"/>
          </w:tcPr>
          <w:p w14:paraId="38A1A69A" w14:textId="77777777" w:rsidR="00FA4F02" w:rsidRPr="00DA6698" w:rsidRDefault="00FA4F02" w:rsidP="002D3C90">
            <w:pPr>
              <w:spacing w:after="120"/>
              <w:ind w:right="-1"/>
              <w:jc w:val="center"/>
              <w:rPr>
                <w:rFonts w:ascii="標楷體" w:eastAsia="標楷體" w:hAnsi="標楷體"/>
              </w:rPr>
            </w:pPr>
            <w:r w:rsidRPr="00DA6698">
              <w:rPr>
                <w:rFonts w:ascii="標楷體" w:eastAsia="標楷體" w:hAnsi="標楷體" w:hint="eastAsia"/>
              </w:rPr>
              <w:t>(照片6)</w:t>
            </w:r>
          </w:p>
        </w:tc>
      </w:tr>
      <w:tr w:rsidR="00FA4F02" w:rsidRPr="00DA6698" w14:paraId="2D662C22" w14:textId="77777777" w:rsidTr="002D3C90">
        <w:tc>
          <w:tcPr>
            <w:tcW w:w="4883" w:type="dxa"/>
            <w:gridSpan w:val="3"/>
            <w:vAlign w:val="center"/>
          </w:tcPr>
          <w:p w14:paraId="72F6B5AD" w14:textId="77777777" w:rsidR="00FA4F02" w:rsidRPr="00DA6698" w:rsidRDefault="00FA4F02" w:rsidP="002D3C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7DA49146" w14:textId="77777777" w:rsidR="00FA4F02" w:rsidRPr="00DA6698" w:rsidRDefault="00FA4F02" w:rsidP="002D3C90">
            <w:pPr>
              <w:spacing w:after="120"/>
              <w:ind w:right="-1"/>
              <w:rPr>
                <w:rFonts w:ascii="標楷體" w:eastAsia="標楷體" w:hAnsi="標楷體"/>
              </w:rPr>
            </w:pPr>
            <w:r w:rsidRPr="00DA6698">
              <w:rPr>
                <w:rFonts w:ascii="標楷體" w:eastAsia="標楷體" w:hAnsi="標楷體" w:hint="eastAsia"/>
              </w:rPr>
              <w:t>說明：</w:t>
            </w:r>
          </w:p>
        </w:tc>
      </w:tr>
    </w:tbl>
    <w:p w14:paraId="43B7D803" w14:textId="77777777" w:rsidR="00FA4F02" w:rsidRDefault="00FA4F02" w:rsidP="00FA4F02"/>
    <w:p w14:paraId="7EE6C5C0" w14:textId="77777777" w:rsidR="00FA4F02" w:rsidRDefault="00FA4F02" w:rsidP="00FA4F02"/>
    <w:p w14:paraId="763D4EB5" w14:textId="77777777" w:rsidR="00FA4F02" w:rsidRDefault="00FA4F02" w:rsidP="00FA4F02"/>
    <w:p w14:paraId="29016E9D" w14:textId="77777777" w:rsidR="00FA4F02" w:rsidRDefault="00FA4F02" w:rsidP="00FA4F02"/>
    <w:p w14:paraId="36FD566D" w14:textId="77777777" w:rsidR="00FA4F02" w:rsidRDefault="00FA4F02" w:rsidP="00FA4F02"/>
    <w:p w14:paraId="2FE961D3" w14:textId="77777777" w:rsidR="00FA4F02" w:rsidRDefault="00FA4F02" w:rsidP="00FA4F02"/>
    <w:p w14:paraId="275AA768" w14:textId="77777777" w:rsidR="00FA4F02" w:rsidRDefault="00FA4F02" w:rsidP="00FA4F02"/>
    <w:p w14:paraId="5BD50CC2" w14:textId="77777777" w:rsidR="00FA4F02" w:rsidRDefault="00FA4F02" w:rsidP="00FA4F02"/>
    <w:p w14:paraId="17574F5D" w14:textId="77777777" w:rsidR="00FA4F02" w:rsidRDefault="00FA4F02" w:rsidP="00FA4F02"/>
    <w:p w14:paraId="5A068296" w14:textId="72818FBA" w:rsidR="0093729D" w:rsidRDefault="0093729D"/>
    <w:sectPr w:rsidR="0093729D" w:rsidSect="006264D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E1742FD"/>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02"/>
    <w:rsid w:val="00171E89"/>
    <w:rsid w:val="001A33F3"/>
    <w:rsid w:val="005A1664"/>
    <w:rsid w:val="007241DF"/>
    <w:rsid w:val="007F2A37"/>
    <w:rsid w:val="0093729D"/>
    <w:rsid w:val="00C2592A"/>
    <w:rsid w:val="00FA4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F810"/>
  <w15:chartTrackingRefBased/>
  <w15:docId w15:val="{C7A12060-4E43-4895-98A0-D115F9F8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F0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FA4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A4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2024-12-02T04:28:00Z</dcterms:created>
  <dcterms:modified xsi:type="dcterms:W3CDTF">2024-12-02T04:48:00Z</dcterms:modified>
</cp:coreProperties>
</file>