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CFA3" w14:textId="5EF12DDA" w:rsidR="0059749F" w:rsidRPr="00A727B3" w:rsidRDefault="0059749F" w:rsidP="003B3C17">
      <w:pPr>
        <w:widowControl/>
        <w:spacing w:before="100" w:beforeAutospacing="1" w:after="100" w:afterAutospacing="1"/>
        <w:jc w:val="center"/>
        <w:rPr>
          <w:b/>
          <w:bCs/>
          <w:sz w:val="44"/>
          <w:szCs w:val="44"/>
        </w:rPr>
      </w:pPr>
      <w:r w:rsidRPr="00A727B3">
        <w:rPr>
          <w:b/>
          <w:bCs/>
          <w:sz w:val="44"/>
          <w:szCs w:val="44"/>
        </w:rPr>
        <w:t>Use My Time Wisely</w:t>
      </w:r>
    </w:p>
    <w:p w14:paraId="47177396" w14:textId="021C6CCC" w:rsidR="00123B2E" w:rsidRPr="00A727B3" w:rsidRDefault="00123B2E" w:rsidP="00A727B3">
      <w:pPr>
        <w:widowControl/>
        <w:spacing w:before="100" w:beforeAutospacing="1" w:after="100" w:afterAutospacing="1" w:line="640" w:lineRule="exact"/>
        <w:rPr>
          <w:rFonts w:ascii="Calibri" w:eastAsia="新細明體" w:hAnsi="Calibri" w:cs="Calibri"/>
          <w:kern w:val="0"/>
          <w:sz w:val="36"/>
          <w:szCs w:val="36"/>
        </w:rPr>
      </w:pPr>
      <w:r w:rsidRPr="00A727B3">
        <w:rPr>
          <w:rFonts w:ascii="Calibri" w:eastAsia="新細明體" w:hAnsi="Calibri" w:cs="Calibri"/>
          <w:kern w:val="0"/>
          <w:sz w:val="36"/>
          <w:szCs w:val="36"/>
        </w:rPr>
        <w:t>I used to think that time would always be there for me.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After school, I played games, watched videos, and chatted with my friends online.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It felt fun at first, but soon I started to finish my homework very late.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was always sleepy in class, and my grades began to drop.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One day, my teacher looked at me and said gently,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“Time is like water—it will run away if you don’t hold it.”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That sentence made me stop and think.</w:t>
      </w:r>
    </w:p>
    <w:p w14:paraId="69BA237F" w14:textId="77777777" w:rsidR="00123B2E" w:rsidRPr="00A727B3" w:rsidRDefault="00123B2E" w:rsidP="00A727B3">
      <w:pPr>
        <w:widowControl/>
        <w:spacing w:before="100" w:beforeAutospacing="1" w:after="100" w:afterAutospacing="1" w:line="640" w:lineRule="exact"/>
        <w:rPr>
          <w:rFonts w:ascii="Calibri" w:eastAsia="新細明體" w:hAnsi="Calibri" w:cs="Calibri"/>
          <w:kern w:val="0"/>
          <w:sz w:val="36"/>
          <w:szCs w:val="36"/>
        </w:rPr>
      </w:pPr>
      <w:r w:rsidRPr="00A727B3">
        <w:rPr>
          <w:rFonts w:ascii="Calibri" w:eastAsia="新細明體" w:hAnsi="Calibri" w:cs="Calibri"/>
          <w:kern w:val="0"/>
          <w:sz w:val="36"/>
          <w:szCs w:val="36"/>
        </w:rPr>
        <w:t>That night, I talked to my mom about it.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She helped me make a simple plan for each day.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wrote down what I needed to do—homework, piano practice, reading, and rest.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At first, it was hard to follow the plan.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Sometimes I still wanted to play games first,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but I reminded myself, “Work first, play later.”</w:t>
      </w:r>
    </w:p>
    <w:p w14:paraId="24F0AF75" w14:textId="3E5251A1" w:rsidR="00123B2E" w:rsidRPr="00A727B3" w:rsidRDefault="00123B2E" w:rsidP="00A727B3">
      <w:pPr>
        <w:widowControl/>
        <w:spacing w:before="100" w:beforeAutospacing="1" w:after="100" w:afterAutospacing="1" w:line="640" w:lineRule="exact"/>
        <w:rPr>
          <w:rFonts w:ascii="Calibri" w:eastAsia="新細明體" w:hAnsi="Calibri" w:cs="Calibri"/>
          <w:kern w:val="0"/>
          <w:sz w:val="36"/>
          <w:szCs w:val="36"/>
        </w:rPr>
      </w:pPr>
      <w:r w:rsidRPr="00A727B3">
        <w:rPr>
          <w:rFonts w:ascii="Calibri" w:eastAsia="新細明體" w:hAnsi="Calibri" w:cs="Calibri"/>
          <w:kern w:val="0"/>
          <w:sz w:val="36"/>
          <w:szCs w:val="36"/>
        </w:rPr>
        <w:t>Little by little, I started to feel different.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When I finished my work early, I had more free time to draw, read stories,</w:t>
      </w:r>
      <w:r w:rsidR="00430CB5" w:rsidRPr="00A727B3">
        <w:rPr>
          <w:rFonts w:ascii="Calibri" w:eastAsia="新細明體" w:hAnsi="Calibri" w:cs="Calibri" w:hint="eastAsia"/>
          <w:kern w:val="0"/>
          <w:sz w:val="36"/>
          <w:szCs w:val="36"/>
        </w:rPr>
        <w:t xml:space="preserve"> 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t>and play with my friends outside.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didn’t feel rushed or tired anymore.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learned that time management isn’t just about studying—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it’s about using every minute wisely and living a balanced life.</w:t>
      </w:r>
    </w:p>
    <w:p w14:paraId="4087D9B2" w14:textId="0C339463" w:rsidR="00123B2E" w:rsidRPr="00A727B3" w:rsidRDefault="00123B2E" w:rsidP="00A727B3">
      <w:pPr>
        <w:widowControl/>
        <w:spacing w:before="100" w:beforeAutospacing="1" w:after="100" w:afterAutospacing="1" w:line="640" w:lineRule="exact"/>
        <w:rPr>
          <w:rFonts w:ascii="Calibri" w:eastAsia="新細明體" w:hAnsi="Calibri" w:cs="Calibri"/>
          <w:kern w:val="0"/>
          <w:sz w:val="36"/>
          <w:szCs w:val="36"/>
        </w:rPr>
      </w:pPr>
      <w:r w:rsidRPr="00A727B3">
        <w:rPr>
          <w:rFonts w:ascii="Calibri" w:eastAsia="新細明體" w:hAnsi="Calibri" w:cs="Calibri"/>
          <w:kern w:val="0"/>
          <w:sz w:val="36"/>
          <w:szCs w:val="36"/>
        </w:rPr>
        <w:t>Now, I plan my weekends, too.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spend time helping my parents, playing sports, and reading new books.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also make sure to rest well so I have energy for the next day.</w:t>
      </w:r>
      <w:bookmarkStart w:id="0" w:name="_GoBack"/>
      <w:bookmarkEnd w:id="0"/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Good time management helps me feel confident and proud of myself.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I understand that time is precious and should never be wasted.</w:t>
      </w:r>
    </w:p>
    <w:p w14:paraId="41A16672" w14:textId="6ADBA2B7" w:rsidR="004F368E" w:rsidRPr="00A727B3" w:rsidRDefault="00123B2E" w:rsidP="00A727B3">
      <w:pPr>
        <w:widowControl/>
        <w:spacing w:before="100" w:beforeAutospacing="1" w:after="100" w:afterAutospacing="1" w:line="640" w:lineRule="exact"/>
        <w:rPr>
          <w:rFonts w:ascii="Calibri" w:eastAsia="新細明體" w:hAnsi="Calibri" w:cs="Calibri"/>
          <w:kern w:val="0"/>
          <w:sz w:val="36"/>
          <w:szCs w:val="36"/>
        </w:rPr>
      </w:pPr>
      <w:r w:rsidRPr="00A727B3">
        <w:rPr>
          <w:rFonts w:ascii="Calibri" w:eastAsia="新細明體" w:hAnsi="Calibri" w:cs="Calibri"/>
          <w:kern w:val="0"/>
          <w:sz w:val="36"/>
          <w:szCs w:val="36"/>
        </w:rPr>
        <w:t>If we learn to manage it well, we can do more, feel happier, and become better every day.</w:t>
      </w:r>
      <w:r w:rsidRPr="00A727B3">
        <w:rPr>
          <w:rFonts w:ascii="Calibri" w:eastAsia="新細明體" w:hAnsi="Calibri" w:cs="Calibri"/>
          <w:kern w:val="0"/>
          <w:sz w:val="36"/>
          <w:szCs w:val="36"/>
        </w:rPr>
        <w:br/>
        <w:t>Time will not wait for anyone, so let’s make every single day count!</w:t>
      </w:r>
    </w:p>
    <w:sectPr w:rsidR="004F368E" w:rsidRPr="00A727B3" w:rsidSect="00A727B3">
      <w:pgSz w:w="14570" w:h="20636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577E" w14:textId="77777777" w:rsidR="004235F9" w:rsidRDefault="004235F9" w:rsidP="00C726D5">
      <w:r>
        <w:separator/>
      </w:r>
    </w:p>
  </w:endnote>
  <w:endnote w:type="continuationSeparator" w:id="0">
    <w:p w14:paraId="4146F1EC" w14:textId="77777777" w:rsidR="004235F9" w:rsidRDefault="004235F9" w:rsidP="00C7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5A0F" w14:textId="77777777" w:rsidR="004235F9" w:rsidRDefault="004235F9" w:rsidP="00C726D5">
      <w:r>
        <w:separator/>
      </w:r>
    </w:p>
  </w:footnote>
  <w:footnote w:type="continuationSeparator" w:id="0">
    <w:p w14:paraId="1722855C" w14:textId="77777777" w:rsidR="004235F9" w:rsidRDefault="004235F9" w:rsidP="00C7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D7"/>
    <w:rsid w:val="00012B66"/>
    <w:rsid w:val="00123B2E"/>
    <w:rsid w:val="00124042"/>
    <w:rsid w:val="00223D35"/>
    <w:rsid w:val="00227585"/>
    <w:rsid w:val="00302F4C"/>
    <w:rsid w:val="003B3C17"/>
    <w:rsid w:val="003C5B2C"/>
    <w:rsid w:val="003D1E9F"/>
    <w:rsid w:val="004144E3"/>
    <w:rsid w:val="004235F9"/>
    <w:rsid w:val="00430CB5"/>
    <w:rsid w:val="004B10EF"/>
    <w:rsid w:val="004F368E"/>
    <w:rsid w:val="004F7AD7"/>
    <w:rsid w:val="0059749F"/>
    <w:rsid w:val="006A47C1"/>
    <w:rsid w:val="006D7D0A"/>
    <w:rsid w:val="00A5494D"/>
    <w:rsid w:val="00A727B3"/>
    <w:rsid w:val="00AA3F5A"/>
    <w:rsid w:val="00AA7EC4"/>
    <w:rsid w:val="00BC72EC"/>
    <w:rsid w:val="00C726D5"/>
    <w:rsid w:val="00C914C2"/>
    <w:rsid w:val="00D05493"/>
    <w:rsid w:val="00E1386B"/>
    <w:rsid w:val="00EA3218"/>
    <w:rsid w:val="00F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FE9CF"/>
  <w15:chartTrackingRefBased/>
  <w15:docId w15:val="{E846BECB-494F-4361-9B0E-59806086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2B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12B66"/>
    <w:rPr>
      <w:b/>
      <w:bCs/>
    </w:rPr>
  </w:style>
  <w:style w:type="paragraph" w:styleId="a4">
    <w:name w:val="header"/>
    <w:basedOn w:val="a"/>
    <w:link w:val="a5"/>
    <w:uiPriority w:val="99"/>
    <w:unhideWhenUsed/>
    <w:rsid w:val="00C7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26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26D5"/>
    <w:rPr>
      <w:sz w:val="20"/>
      <w:szCs w:val="20"/>
    </w:rPr>
  </w:style>
  <w:style w:type="character" w:styleId="a8">
    <w:name w:val="Emphasis"/>
    <w:basedOn w:val="a0"/>
    <w:uiPriority w:val="20"/>
    <w:qFormat/>
    <w:rsid w:val="00302F4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7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2025-11-18T03:58:00Z</cp:lastPrinted>
  <dcterms:created xsi:type="dcterms:W3CDTF">2025-11-07T07:24:00Z</dcterms:created>
  <dcterms:modified xsi:type="dcterms:W3CDTF">2025-11-18T04:04:00Z</dcterms:modified>
</cp:coreProperties>
</file>